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F53BD" w14:textId="014658FA" w:rsidR="00744579" w:rsidRPr="00A01D03" w:rsidRDefault="00744579" w:rsidP="00744579">
      <w:pPr>
        <w:jc w:val="center"/>
        <w:rPr>
          <w:b/>
          <w:sz w:val="23"/>
          <w:szCs w:val="23"/>
          <w:lang w:val="uk-UA"/>
        </w:rPr>
      </w:pPr>
      <w:r w:rsidRPr="00A01D03">
        <w:rPr>
          <w:b/>
          <w:sz w:val="23"/>
          <w:szCs w:val="23"/>
          <w:lang w:val="uk-UA"/>
        </w:rPr>
        <w:t xml:space="preserve">Додаткова угода № </w:t>
      </w:r>
      <w:r w:rsidR="00A7742D" w:rsidRPr="00A01D03">
        <w:rPr>
          <w:b/>
          <w:sz w:val="23"/>
          <w:szCs w:val="23"/>
          <w:lang w:val="uk-UA"/>
        </w:rPr>
        <w:t>1</w:t>
      </w:r>
      <w:r w:rsidR="0026757D">
        <w:rPr>
          <w:b/>
          <w:sz w:val="23"/>
          <w:szCs w:val="23"/>
          <w:lang w:val="uk-UA"/>
        </w:rPr>
        <w:t>4</w:t>
      </w:r>
      <w:r w:rsidRPr="00A01D03">
        <w:rPr>
          <w:b/>
          <w:sz w:val="23"/>
          <w:szCs w:val="23"/>
          <w:lang w:val="uk-UA"/>
        </w:rPr>
        <w:t>Д</w:t>
      </w:r>
    </w:p>
    <w:p w14:paraId="571C2F9C" w14:textId="77777777" w:rsidR="00744579" w:rsidRPr="00A01D03" w:rsidRDefault="00744579" w:rsidP="00744579">
      <w:pPr>
        <w:jc w:val="center"/>
        <w:rPr>
          <w:b/>
          <w:sz w:val="23"/>
          <w:szCs w:val="23"/>
          <w:lang w:val="uk-UA"/>
        </w:rPr>
      </w:pPr>
      <w:r w:rsidRPr="00A01D03">
        <w:rPr>
          <w:b/>
          <w:sz w:val="23"/>
          <w:szCs w:val="23"/>
          <w:lang w:val="uk-UA"/>
        </w:rPr>
        <w:t>про внесення змін до договору споживача</w:t>
      </w:r>
    </w:p>
    <w:p w14:paraId="6F5B451E" w14:textId="77777777" w:rsidR="00744579" w:rsidRPr="00A01D03" w:rsidRDefault="00744579" w:rsidP="00744579">
      <w:pPr>
        <w:jc w:val="center"/>
        <w:rPr>
          <w:b/>
          <w:sz w:val="23"/>
          <w:szCs w:val="23"/>
          <w:lang w:val="uk-UA"/>
        </w:rPr>
      </w:pPr>
      <w:r w:rsidRPr="00A01D03">
        <w:rPr>
          <w:b/>
          <w:sz w:val="23"/>
          <w:szCs w:val="23"/>
          <w:lang w:val="uk-UA"/>
        </w:rPr>
        <w:t>про надання послуг з розподілу електричної енергії</w:t>
      </w:r>
    </w:p>
    <w:p w14:paraId="1B777AC0" w14:textId="77777777" w:rsidR="00744579" w:rsidRPr="00A01D03" w:rsidRDefault="00744579" w:rsidP="00744579">
      <w:pPr>
        <w:jc w:val="both"/>
        <w:rPr>
          <w:sz w:val="23"/>
          <w:szCs w:val="23"/>
          <w:lang w:val="uk-UA"/>
        </w:rPr>
      </w:pPr>
    </w:p>
    <w:p w14:paraId="0AAA333B" w14:textId="77777777" w:rsidR="00E01686" w:rsidRPr="008C31CD" w:rsidRDefault="00744579" w:rsidP="00EC6922">
      <w:pPr>
        <w:jc w:val="both"/>
        <w:rPr>
          <w:sz w:val="23"/>
          <w:szCs w:val="23"/>
          <w:lang w:val="uk-UA"/>
        </w:rPr>
      </w:pPr>
      <w:r w:rsidRPr="00A01D03">
        <w:rPr>
          <w:sz w:val="23"/>
          <w:szCs w:val="23"/>
          <w:lang w:val="uk-UA"/>
        </w:rPr>
        <w:tab/>
      </w:r>
      <w:r w:rsidR="00E01686" w:rsidRPr="008C31CD">
        <w:rPr>
          <w:sz w:val="23"/>
          <w:szCs w:val="23"/>
          <w:lang w:val="uk-UA"/>
        </w:rPr>
        <w:t>ПРИВАТНЕ АКЦІОНЕРНЕ ТОВАРИСТВО «ПІДПРИЄМСТВО З ЕКСПЛУАТАЦІЇ ЕЛЕКТРИЧНИХ МЕРЕЖ «ЦЕНТРАЛЬНА ЕНЕРГЕТИЧНА КОМПАНІЯ», далі Оператор системи, який діє на підставі ліцензії на право провадження господарської діяльності з розподілу електричної енергії (постанова НКРЕКП від 27.11.2018 №1533):</w:t>
      </w:r>
    </w:p>
    <w:p w14:paraId="42566FB5" w14:textId="78675D6E" w:rsidR="00C41ED2" w:rsidRPr="008C31CD" w:rsidRDefault="00C41ED2" w:rsidP="00C41ED2">
      <w:pPr>
        <w:pStyle w:val="3"/>
        <w:ind w:firstLine="709"/>
        <w:jc w:val="both"/>
        <w:rPr>
          <w:b w:val="0"/>
          <w:sz w:val="23"/>
          <w:szCs w:val="23"/>
          <w:lang w:val="uk-UA"/>
        </w:rPr>
      </w:pPr>
      <w:r w:rsidRPr="008C31CD">
        <w:rPr>
          <w:b w:val="0"/>
          <w:sz w:val="23"/>
          <w:szCs w:val="23"/>
          <w:lang w:val="uk-UA"/>
        </w:rPr>
        <w:t xml:space="preserve">Відповідно до постанови НКРЕКП від </w:t>
      </w:r>
      <w:r w:rsidR="0026757D" w:rsidRPr="008C31CD">
        <w:rPr>
          <w:b w:val="0"/>
          <w:sz w:val="23"/>
          <w:szCs w:val="23"/>
          <w:lang w:val="uk-UA"/>
        </w:rPr>
        <w:t>24</w:t>
      </w:r>
      <w:r w:rsidRPr="008C31CD">
        <w:rPr>
          <w:b w:val="0"/>
          <w:sz w:val="23"/>
          <w:szCs w:val="23"/>
          <w:lang w:val="uk-UA"/>
        </w:rPr>
        <w:t xml:space="preserve">.06.2025 № </w:t>
      </w:r>
      <w:r w:rsidR="0026757D" w:rsidRPr="008C31CD">
        <w:rPr>
          <w:b w:val="0"/>
          <w:sz w:val="23"/>
          <w:szCs w:val="23"/>
          <w:lang w:val="uk-UA"/>
        </w:rPr>
        <w:t>953</w:t>
      </w:r>
      <w:r w:rsidRPr="008C31CD">
        <w:rPr>
          <w:b w:val="0"/>
          <w:sz w:val="23"/>
          <w:szCs w:val="23"/>
          <w:lang w:val="uk-UA"/>
        </w:rPr>
        <w:t xml:space="preserve"> «</w:t>
      </w:r>
      <w:r w:rsidR="00A023FF" w:rsidRPr="008C31CD">
        <w:rPr>
          <w:b w:val="0"/>
          <w:sz w:val="23"/>
          <w:szCs w:val="23"/>
          <w:lang w:val="uk-UA"/>
        </w:rPr>
        <w:t xml:space="preserve">Про затвердження Змін до </w:t>
      </w:r>
      <w:r w:rsidR="0026757D" w:rsidRPr="008C31CD">
        <w:rPr>
          <w:b w:val="0"/>
          <w:sz w:val="23"/>
          <w:szCs w:val="23"/>
          <w:lang w:val="uk-UA"/>
        </w:rPr>
        <w:t>деяких постанов НКРЕКП</w:t>
      </w:r>
      <w:r w:rsidRPr="008C31CD">
        <w:rPr>
          <w:b w:val="0"/>
          <w:sz w:val="23"/>
          <w:szCs w:val="23"/>
          <w:lang w:val="uk-UA"/>
        </w:rPr>
        <w:t>»:</w:t>
      </w:r>
    </w:p>
    <w:p w14:paraId="6C1378A7" w14:textId="725EC134" w:rsidR="00C41ED2" w:rsidRPr="008C31CD" w:rsidRDefault="00A14D54" w:rsidP="00227582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491"/>
        <w:jc w:val="both"/>
        <w:rPr>
          <w:sz w:val="23"/>
          <w:szCs w:val="23"/>
        </w:rPr>
      </w:pPr>
      <w:r w:rsidRPr="008C31CD">
        <w:rPr>
          <w:sz w:val="23"/>
          <w:szCs w:val="23"/>
        </w:rPr>
        <w:t xml:space="preserve">Пункт 6.1 глави 6 після підпункту 11 </w:t>
      </w:r>
      <w:r w:rsidR="00227582" w:rsidRPr="008C31CD">
        <w:rPr>
          <w:sz w:val="23"/>
          <w:szCs w:val="23"/>
        </w:rPr>
        <w:t xml:space="preserve">договору споживача про надання послуг з розподілу електричної енергії (надалі – Договір) </w:t>
      </w:r>
      <w:r w:rsidRPr="008C31CD">
        <w:rPr>
          <w:sz w:val="23"/>
          <w:szCs w:val="23"/>
        </w:rPr>
        <w:t>доповн</w:t>
      </w:r>
      <w:r w:rsidR="00227582" w:rsidRPr="008C31CD">
        <w:rPr>
          <w:sz w:val="23"/>
          <w:szCs w:val="23"/>
        </w:rPr>
        <w:t>ює</w:t>
      </w:r>
      <w:r w:rsidRPr="008C31CD">
        <w:rPr>
          <w:sz w:val="23"/>
          <w:szCs w:val="23"/>
        </w:rPr>
        <w:t xml:space="preserve"> новим підпунктом такого змісту:</w:t>
      </w:r>
    </w:p>
    <w:p w14:paraId="16BDC71C" w14:textId="11D471B7" w:rsidR="00A14D54" w:rsidRPr="008C31CD" w:rsidRDefault="00A14D54" w:rsidP="00A632D4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  <w:shd w:val="clear" w:color="auto" w:fill="FFFFFF"/>
        </w:rPr>
      </w:pPr>
      <w:r w:rsidRPr="008C31CD">
        <w:rPr>
          <w:sz w:val="23"/>
          <w:szCs w:val="23"/>
          <w:shd w:val="clear" w:color="auto" w:fill="FFFFFF"/>
        </w:rPr>
        <w:t>«12) припиняти у порядку, визначеному Кодексом системи передачі, Кодексом систем розподілу та ПРРЕЕ, електроживлення електроустановки у разі несанкціонованого відбору електричної енергії;».</w:t>
      </w:r>
    </w:p>
    <w:p w14:paraId="1E1B3487" w14:textId="5D136C52" w:rsidR="00A14D54" w:rsidRPr="008C31CD" w:rsidRDefault="00A14D54" w:rsidP="00A632D4">
      <w:pPr>
        <w:pStyle w:val="rvps2"/>
        <w:shd w:val="clear" w:color="auto" w:fill="FFFFFF"/>
        <w:spacing w:before="0" w:beforeAutospacing="0" w:after="0" w:afterAutospacing="0"/>
        <w:jc w:val="both"/>
        <w:rPr>
          <w:sz w:val="23"/>
          <w:szCs w:val="23"/>
          <w:shd w:val="clear" w:color="auto" w:fill="FFFFFF"/>
        </w:rPr>
      </w:pPr>
      <w:r w:rsidRPr="008C31CD">
        <w:rPr>
          <w:sz w:val="23"/>
          <w:szCs w:val="23"/>
          <w:shd w:val="clear" w:color="auto" w:fill="FFFFFF"/>
        </w:rPr>
        <w:t>У зв'язку з цим підпункт 12 вважати підпунктом 13.</w:t>
      </w:r>
    </w:p>
    <w:p w14:paraId="33E70A57" w14:textId="77777777" w:rsidR="00A632D4" w:rsidRPr="008C31CD" w:rsidRDefault="00A632D4" w:rsidP="00A632D4">
      <w:pPr>
        <w:pStyle w:val="rvps2"/>
        <w:shd w:val="clear" w:color="auto" w:fill="FFFFFF"/>
        <w:spacing w:before="0" w:beforeAutospacing="0" w:after="0" w:afterAutospacing="0"/>
        <w:jc w:val="both"/>
        <w:rPr>
          <w:sz w:val="23"/>
          <w:szCs w:val="23"/>
          <w:shd w:val="clear" w:color="auto" w:fill="FFFFFF"/>
        </w:rPr>
      </w:pPr>
    </w:p>
    <w:p w14:paraId="4D2F67F2" w14:textId="33F81632" w:rsidR="00A14D54" w:rsidRPr="008C31CD" w:rsidRDefault="00961EAD" w:rsidP="00A632D4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C31CD">
        <w:rPr>
          <w:sz w:val="23"/>
          <w:szCs w:val="23"/>
        </w:rPr>
        <w:t xml:space="preserve">Пункт 6.2 глави 6 </w:t>
      </w:r>
      <w:r w:rsidR="00227582" w:rsidRPr="008C31CD">
        <w:rPr>
          <w:sz w:val="23"/>
          <w:szCs w:val="23"/>
        </w:rPr>
        <w:t xml:space="preserve">Договору </w:t>
      </w:r>
      <w:r w:rsidRPr="008C31CD">
        <w:rPr>
          <w:sz w:val="23"/>
          <w:szCs w:val="23"/>
        </w:rPr>
        <w:t>доповн</w:t>
      </w:r>
      <w:r w:rsidR="00227582" w:rsidRPr="008C31CD">
        <w:rPr>
          <w:sz w:val="23"/>
          <w:szCs w:val="23"/>
        </w:rPr>
        <w:t>ює</w:t>
      </w:r>
      <w:r w:rsidRPr="008C31CD">
        <w:rPr>
          <w:sz w:val="23"/>
          <w:szCs w:val="23"/>
        </w:rPr>
        <w:t xml:space="preserve"> двома новими підпунктами такого змісту:</w:t>
      </w:r>
    </w:p>
    <w:p w14:paraId="2CD79B5B" w14:textId="3FCF29F8" w:rsidR="00961EAD" w:rsidRPr="008C31CD" w:rsidRDefault="00961EAD" w:rsidP="00017604">
      <w:pPr>
        <w:shd w:val="clear" w:color="auto" w:fill="FFFFFF"/>
        <w:spacing w:line="259" w:lineRule="auto"/>
        <w:jc w:val="both"/>
        <w:rPr>
          <w:rFonts w:eastAsia="Times New Roman"/>
          <w:sz w:val="23"/>
          <w:szCs w:val="23"/>
          <w:lang w:val="uk-UA" w:eastAsia="uk-UA"/>
        </w:rPr>
      </w:pPr>
      <w:r w:rsidRPr="008C31CD">
        <w:rPr>
          <w:rFonts w:eastAsia="Times New Roman"/>
          <w:sz w:val="23"/>
          <w:szCs w:val="23"/>
          <w:lang w:val="uk-UA" w:eastAsia="uk-UA"/>
        </w:rPr>
        <w:t>«1</w:t>
      </w:r>
      <w:r w:rsidR="00017604" w:rsidRPr="008C31CD">
        <w:rPr>
          <w:rFonts w:eastAsia="Times New Roman"/>
          <w:sz w:val="23"/>
          <w:szCs w:val="23"/>
          <w:lang w:val="uk-UA" w:eastAsia="uk-UA"/>
        </w:rPr>
        <w:t>2</w:t>
      </w:r>
      <w:r w:rsidRPr="008C31CD">
        <w:rPr>
          <w:rFonts w:eastAsia="Times New Roman"/>
          <w:sz w:val="23"/>
          <w:szCs w:val="23"/>
          <w:lang w:val="uk-UA" w:eastAsia="uk-UA"/>
        </w:rPr>
        <w:t>) не здійснювати несанкціонований відбір електричної енергії;</w:t>
      </w:r>
    </w:p>
    <w:p w14:paraId="666FCB85" w14:textId="084A2690" w:rsidR="00961EAD" w:rsidRPr="008C31CD" w:rsidRDefault="00961EAD" w:rsidP="00017604">
      <w:pPr>
        <w:shd w:val="clear" w:color="auto" w:fill="FFFFFF"/>
        <w:spacing w:line="259" w:lineRule="auto"/>
        <w:jc w:val="both"/>
        <w:rPr>
          <w:rFonts w:eastAsia="Times New Roman"/>
          <w:sz w:val="23"/>
          <w:szCs w:val="23"/>
          <w:lang w:val="uk-UA" w:eastAsia="uk-UA"/>
        </w:rPr>
      </w:pPr>
      <w:bookmarkStart w:id="0" w:name="n44"/>
      <w:bookmarkEnd w:id="0"/>
      <w:r w:rsidRPr="008C31CD">
        <w:rPr>
          <w:rFonts w:eastAsia="Times New Roman"/>
          <w:sz w:val="23"/>
          <w:szCs w:val="23"/>
          <w:lang w:val="uk-UA" w:eastAsia="uk-UA"/>
        </w:rPr>
        <w:t xml:space="preserve">  1</w:t>
      </w:r>
      <w:r w:rsidR="00017604" w:rsidRPr="008C31CD">
        <w:rPr>
          <w:rFonts w:eastAsia="Times New Roman"/>
          <w:sz w:val="23"/>
          <w:szCs w:val="23"/>
          <w:lang w:val="uk-UA" w:eastAsia="uk-UA"/>
        </w:rPr>
        <w:t>3</w:t>
      </w:r>
      <w:r w:rsidRPr="008C31CD">
        <w:rPr>
          <w:rFonts w:eastAsia="Times New Roman"/>
          <w:sz w:val="23"/>
          <w:szCs w:val="23"/>
          <w:lang w:val="uk-UA" w:eastAsia="uk-UA"/>
        </w:rPr>
        <w:t>) відшкодувати збитки, завдані оператору системи у разі несанкціонованого відбору електричної енергії.».</w:t>
      </w:r>
    </w:p>
    <w:p w14:paraId="6FC06B87" w14:textId="77777777" w:rsidR="00A632D4" w:rsidRPr="008C31CD" w:rsidRDefault="00A632D4" w:rsidP="009B1E54">
      <w:pPr>
        <w:shd w:val="clear" w:color="auto" w:fill="FFFFFF"/>
        <w:spacing w:line="259" w:lineRule="auto"/>
        <w:ind w:left="426"/>
        <w:jc w:val="both"/>
        <w:rPr>
          <w:rFonts w:eastAsia="Times New Roman"/>
          <w:sz w:val="23"/>
          <w:szCs w:val="23"/>
          <w:lang w:val="uk-UA" w:eastAsia="uk-UA"/>
        </w:rPr>
      </w:pPr>
    </w:p>
    <w:p w14:paraId="3FDB499E" w14:textId="5CC973D0" w:rsidR="00A632D4" w:rsidRPr="008C31CD" w:rsidRDefault="009B1E54" w:rsidP="00A632D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3"/>
          <w:szCs w:val="23"/>
        </w:rPr>
      </w:pPr>
      <w:r w:rsidRPr="008C31CD">
        <w:rPr>
          <w:sz w:val="23"/>
          <w:szCs w:val="23"/>
        </w:rPr>
        <w:t xml:space="preserve">3. </w:t>
      </w:r>
      <w:r w:rsidR="00A632D4" w:rsidRPr="008C31CD">
        <w:rPr>
          <w:sz w:val="23"/>
          <w:szCs w:val="23"/>
        </w:rPr>
        <w:t xml:space="preserve">  Пункт 10.1 глави 10 після абзацу шостого</w:t>
      </w:r>
      <w:r w:rsidR="00227582" w:rsidRPr="008C31CD">
        <w:rPr>
          <w:sz w:val="23"/>
          <w:szCs w:val="23"/>
        </w:rPr>
        <w:t xml:space="preserve"> Договору</w:t>
      </w:r>
      <w:r w:rsidR="00A632D4" w:rsidRPr="008C31CD">
        <w:rPr>
          <w:sz w:val="23"/>
          <w:szCs w:val="23"/>
        </w:rPr>
        <w:t xml:space="preserve"> доповн</w:t>
      </w:r>
      <w:r w:rsidR="00227582" w:rsidRPr="008C31CD">
        <w:rPr>
          <w:sz w:val="23"/>
          <w:szCs w:val="23"/>
        </w:rPr>
        <w:t>ює</w:t>
      </w:r>
      <w:r w:rsidR="00A632D4" w:rsidRPr="008C31CD">
        <w:rPr>
          <w:sz w:val="23"/>
          <w:szCs w:val="23"/>
        </w:rPr>
        <w:t xml:space="preserve"> новим абзацом такого змісту:</w:t>
      </w:r>
    </w:p>
    <w:p w14:paraId="5AA41394" w14:textId="655861D4" w:rsidR="00A632D4" w:rsidRPr="008C31CD" w:rsidRDefault="00A632D4" w:rsidP="00A632D4">
      <w:pPr>
        <w:shd w:val="clear" w:color="auto" w:fill="FFFFFF"/>
        <w:jc w:val="both"/>
        <w:rPr>
          <w:rFonts w:eastAsia="Times New Roman"/>
          <w:sz w:val="23"/>
          <w:szCs w:val="23"/>
          <w:lang w:val="uk-UA" w:eastAsia="uk-UA"/>
        </w:rPr>
      </w:pPr>
      <w:bookmarkStart w:id="1" w:name="n46"/>
      <w:bookmarkEnd w:id="1"/>
      <w:r w:rsidRPr="008C31CD">
        <w:rPr>
          <w:rFonts w:eastAsia="Times New Roman"/>
          <w:sz w:val="23"/>
          <w:szCs w:val="23"/>
          <w:lang w:val="uk-UA" w:eastAsia="uk-UA"/>
        </w:rPr>
        <w:t>«відбору електричної енергії за відсутності укладеного та діючого договору про постачання електричної енергії</w:t>
      </w:r>
      <w:r w:rsidR="00C121CA" w:rsidRPr="008C31CD">
        <w:rPr>
          <w:rFonts w:eastAsia="Times New Roman"/>
          <w:sz w:val="23"/>
          <w:szCs w:val="23"/>
          <w:lang w:val="uk-UA" w:eastAsia="uk-UA"/>
        </w:rPr>
        <w:t>.</w:t>
      </w:r>
      <w:r w:rsidRPr="008C31CD">
        <w:rPr>
          <w:rFonts w:eastAsia="Times New Roman"/>
          <w:sz w:val="23"/>
          <w:szCs w:val="23"/>
          <w:lang w:val="uk-UA" w:eastAsia="uk-UA"/>
        </w:rPr>
        <w:t>».</w:t>
      </w:r>
    </w:p>
    <w:p w14:paraId="710970E5" w14:textId="24A0CEFE" w:rsidR="00DB2E32" w:rsidRPr="008C31CD" w:rsidRDefault="00DB2E32" w:rsidP="00235D0A">
      <w:pPr>
        <w:pStyle w:val="3"/>
        <w:numPr>
          <w:ilvl w:val="0"/>
          <w:numId w:val="17"/>
        </w:numPr>
        <w:tabs>
          <w:tab w:val="left" w:pos="567"/>
        </w:tabs>
        <w:spacing w:before="120" w:beforeAutospacing="0" w:after="120" w:afterAutospacing="0"/>
        <w:ind w:left="426" w:firstLine="0"/>
        <w:jc w:val="both"/>
        <w:rPr>
          <w:rFonts w:eastAsia="Times New Roman"/>
          <w:b w:val="0"/>
          <w:sz w:val="23"/>
          <w:szCs w:val="23"/>
          <w:lang w:val="uk-UA"/>
        </w:rPr>
      </w:pPr>
      <w:r w:rsidRPr="008C31CD">
        <w:rPr>
          <w:rFonts w:eastAsia="Times New Roman"/>
          <w:b w:val="0"/>
          <w:sz w:val="23"/>
          <w:szCs w:val="23"/>
          <w:lang w:val="uk-UA"/>
        </w:rPr>
        <w:t>Всі інші умови Договору залишаються без змін.</w:t>
      </w:r>
    </w:p>
    <w:p w14:paraId="6E1D7EEF" w14:textId="4B3914A1" w:rsidR="00A87754" w:rsidRPr="008C31CD" w:rsidRDefault="00DB2E32" w:rsidP="00D50045">
      <w:pPr>
        <w:pStyle w:val="3"/>
        <w:numPr>
          <w:ilvl w:val="0"/>
          <w:numId w:val="17"/>
        </w:numPr>
        <w:spacing w:before="0" w:beforeAutospacing="0" w:after="0" w:afterAutospacing="0"/>
        <w:ind w:left="805" w:right="-1" w:hanging="357"/>
        <w:jc w:val="both"/>
        <w:rPr>
          <w:rFonts w:eastAsia="Times New Roman"/>
          <w:b w:val="0"/>
          <w:sz w:val="23"/>
          <w:szCs w:val="23"/>
          <w:lang w:val="uk-UA"/>
        </w:rPr>
      </w:pPr>
      <w:r w:rsidRPr="008C31CD">
        <w:rPr>
          <w:rFonts w:eastAsia="Times New Roman"/>
          <w:b w:val="0"/>
          <w:sz w:val="23"/>
          <w:szCs w:val="23"/>
          <w:lang w:val="uk-UA"/>
        </w:rPr>
        <w:t xml:space="preserve">Ця </w:t>
      </w:r>
      <w:r w:rsidR="00D50045" w:rsidRPr="008C31CD">
        <w:rPr>
          <w:rFonts w:eastAsia="Times New Roman"/>
          <w:b w:val="0"/>
          <w:sz w:val="23"/>
          <w:szCs w:val="23"/>
          <w:lang w:val="uk-UA"/>
        </w:rPr>
        <w:t xml:space="preserve">  </w:t>
      </w:r>
      <w:r w:rsidRPr="008C31CD">
        <w:rPr>
          <w:rFonts w:eastAsia="Times New Roman"/>
          <w:b w:val="0"/>
          <w:sz w:val="23"/>
          <w:szCs w:val="23"/>
          <w:lang w:val="uk-UA"/>
        </w:rPr>
        <w:t>додаткова</w:t>
      </w:r>
      <w:r w:rsidR="00D50045" w:rsidRPr="008C31CD">
        <w:rPr>
          <w:rFonts w:eastAsia="Times New Roman"/>
          <w:b w:val="0"/>
          <w:sz w:val="23"/>
          <w:szCs w:val="23"/>
          <w:lang w:val="uk-UA"/>
        </w:rPr>
        <w:t xml:space="preserve"> </w:t>
      </w:r>
      <w:r w:rsidRPr="008C31CD">
        <w:rPr>
          <w:rFonts w:eastAsia="Times New Roman"/>
          <w:b w:val="0"/>
          <w:sz w:val="23"/>
          <w:szCs w:val="23"/>
          <w:lang w:val="uk-UA"/>
        </w:rPr>
        <w:t xml:space="preserve"> </w:t>
      </w:r>
      <w:r w:rsidR="00D50045" w:rsidRPr="008C31CD">
        <w:rPr>
          <w:rFonts w:eastAsia="Times New Roman"/>
          <w:b w:val="0"/>
          <w:sz w:val="23"/>
          <w:szCs w:val="23"/>
          <w:lang w:val="uk-UA"/>
        </w:rPr>
        <w:t xml:space="preserve"> </w:t>
      </w:r>
      <w:r w:rsidRPr="008C31CD">
        <w:rPr>
          <w:rFonts w:eastAsia="Times New Roman"/>
          <w:b w:val="0"/>
          <w:sz w:val="23"/>
          <w:szCs w:val="23"/>
          <w:lang w:val="uk-UA"/>
        </w:rPr>
        <w:t xml:space="preserve">угода </w:t>
      </w:r>
      <w:r w:rsidR="008C31CD">
        <w:rPr>
          <w:rFonts w:eastAsia="Times New Roman"/>
          <w:b w:val="0"/>
          <w:sz w:val="23"/>
          <w:szCs w:val="23"/>
          <w:lang w:val="uk-UA"/>
        </w:rPr>
        <w:t>26.08.2025</w:t>
      </w:r>
      <w:r w:rsidRPr="008C31CD">
        <w:rPr>
          <w:rFonts w:eastAsia="Times New Roman"/>
          <w:b w:val="0"/>
          <w:sz w:val="23"/>
          <w:szCs w:val="23"/>
          <w:lang w:val="uk-UA"/>
        </w:rPr>
        <w:t xml:space="preserve"> опублікована</w:t>
      </w:r>
      <w:r w:rsidR="00D50045" w:rsidRPr="008C31CD">
        <w:rPr>
          <w:rFonts w:eastAsia="Times New Roman"/>
          <w:b w:val="0"/>
          <w:sz w:val="23"/>
          <w:szCs w:val="23"/>
          <w:lang w:val="uk-UA"/>
        </w:rPr>
        <w:t xml:space="preserve"> </w:t>
      </w:r>
      <w:r w:rsidRPr="008C31CD">
        <w:rPr>
          <w:rFonts w:eastAsia="Times New Roman"/>
          <w:b w:val="0"/>
          <w:sz w:val="23"/>
          <w:szCs w:val="23"/>
          <w:lang w:val="uk-UA"/>
        </w:rPr>
        <w:t xml:space="preserve"> </w:t>
      </w:r>
      <w:r w:rsidR="00D50045" w:rsidRPr="008C31CD">
        <w:rPr>
          <w:rFonts w:eastAsia="Times New Roman"/>
          <w:b w:val="0"/>
          <w:sz w:val="23"/>
          <w:szCs w:val="23"/>
          <w:lang w:val="uk-UA"/>
        </w:rPr>
        <w:t xml:space="preserve"> </w:t>
      </w:r>
      <w:r w:rsidRPr="008C31CD">
        <w:rPr>
          <w:rFonts w:eastAsia="Times New Roman"/>
          <w:b w:val="0"/>
          <w:sz w:val="23"/>
          <w:szCs w:val="23"/>
          <w:lang w:val="uk-UA"/>
        </w:rPr>
        <w:t xml:space="preserve">на </w:t>
      </w:r>
      <w:r w:rsidR="00D50045" w:rsidRPr="008C31CD">
        <w:rPr>
          <w:rFonts w:eastAsia="Times New Roman"/>
          <w:b w:val="0"/>
          <w:sz w:val="23"/>
          <w:szCs w:val="23"/>
          <w:lang w:val="uk-UA"/>
        </w:rPr>
        <w:t xml:space="preserve">  </w:t>
      </w:r>
      <w:r w:rsidRPr="008C31CD">
        <w:rPr>
          <w:rFonts w:eastAsia="Times New Roman"/>
          <w:b w:val="0"/>
          <w:sz w:val="23"/>
          <w:szCs w:val="23"/>
          <w:lang w:val="uk-UA"/>
        </w:rPr>
        <w:t>офіційному</w:t>
      </w:r>
      <w:r w:rsidR="00D50045" w:rsidRPr="008C31CD">
        <w:rPr>
          <w:rFonts w:eastAsia="Times New Roman"/>
          <w:b w:val="0"/>
          <w:sz w:val="23"/>
          <w:szCs w:val="23"/>
          <w:lang w:val="uk-UA"/>
        </w:rPr>
        <w:t xml:space="preserve">  </w:t>
      </w:r>
      <w:r w:rsidRPr="008C31CD">
        <w:rPr>
          <w:rFonts w:eastAsia="Times New Roman"/>
          <w:b w:val="0"/>
          <w:sz w:val="23"/>
          <w:szCs w:val="23"/>
          <w:lang w:val="uk-UA"/>
        </w:rPr>
        <w:t xml:space="preserve"> веб-сайті </w:t>
      </w:r>
      <w:r w:rsidR="00D50045" w:rsidRPr="008C31CD">
        <w:rPr>
          <w:rFonts w:eastAsia="Times New Roman"/>
          <w:b w:val="0"/>
          <w:sz w:val="23"/>
          <w:szCs w:val="23"/>
          <w:lang w:val="uk-UA"/>
        </w:rPr>
        <w:t xml:space="preserve"> </w:t>
      </w:r>
      <w:r w:rsidRPr="008C31CD">
        <w:rPr>
          <w:rFonts w:eastAsia="Times New Roman"/>
          <w:b w:val="0"/>
          <w:sz w:val="23"/>
          <w:szCs w:val="23"/>
          <w:lang w:val="uk-UA"/>
        </w:rPr>
        <w:t>Оператора</w:t>
      </w:r>
    </w:p>
    <w:p w14:paraId="123CE2FA" w14:textId="1168B856" w:rsidR="00DB2E32" w:rsidRPr="008C31CD" w:rsidRDefault="00DB2E32" w:rsidP="00A8775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  <w:r w:rsidRPr="008C31CD">
        <w:rPr>
          <w:rFonts w:eastAsia="Times New Roman"/>
          <w:b w:val="0"/>
          <w:sz w:val="23"/>
          <w:szCs w:val="23"/>
          <w:lang w:val="uk-UA"/>
        </w:rPr>
        <w:t xml:space="preserve">системи </w:t>
      </w:r>
      <w:r w:rsidR="00A87754" w:rsidRPr="008C31CD">
        <w:rPr>
          <w:rFonts w:eastAsia="Times New Roman"/>
          <w:b w:val="0"/>
          <w:sz w:val="23"/>
          <w:szCs w:val="23"/>
          <w:lang w:val="uk-UA"/>
        </w:rPr>
        <w:t>–</w:t>
      </w:r>
      <w:r w:rsidRPr="008C31CD">
        <w:rPr>
          <w:rFonts w:eastAsia="Times New Roman"/>
          <w:b w:val="0"/>
          <w:sz w:val="23"/>
          <w:szCs w:val="23"/>
          <w:lang w:val="uk-UA"/>
        </w:rPr>
        <w:t xml:space="preserve"> </w:t>
      </w:r>
      <w:r w:rsidR="00197502" w:rsidRPr="008C31CD">
        <w:rPr>
          <w:b w:val="0"/>
          <w:sz w:val="23"/>
          <w:szCs w:val="23"/>
          <w:lang w:val="uk-UA"/>
        </w:rPr>
        <w:t>https://cek.dp.ua/.</w:t>
      </w:r>
    </w:p>
    <w:p w14:paraId="44DC45F2" w14:textId="39974EC9" w:rsidR="00DB2E32" w:rsidRPr="008C31CD" w:rsidRDefault="00F91E70" w:rsidP="00F91E70">
      <w:pPr>
        <w:pStyle w:val="3"/>
        <w:numPr>
          <w:ilvl w:val="0"/>
          <w:numId w:val="17"/>
        </w:numPr>
        <w:spacing w:before="120" w:beforeAutospacing="0" w:after="120" w:afterAutospacing="0"/>
        <w:ind w:left="567" w:hanging="141"/>
        <w:jc w:val="both"/>
        <w:rPr>
          <w:rFonts w:eastAsia="Times New Roman"/>
          <w:b w:val="0"/>
          <w:sz w:val="23"/>
          <w:szCs w:val="23"/>
          <w:lang w:val="uk-UA"/>
        </w:rPr>
      </w:pPr>
      <w:r w:rsidRPr="008C31CD">
        <w:rPr>
          <w:rFonts w:eastAsia="Times New Roman"/>
          <w:b w:val="0"/>
          <w:sz w:val="23"/>
          <w:szCs w:val="23"/>
          <w:lang w:val="uk-UA"/>
        </w:rPr>
        <w:t xml:space="preserve">  </w:t>
      </w:r>
      <w:r w:rsidR="00DB2E32" w:rsidRPr="008C31CD">
        <w:rPr>
          <w:rFonts w:eastAsia="Times New Roman"/>
          <w:b w:val="0"/>
          <w:sz w:val="23"/>
          <w:szCs w:val="23"/>
          <w:lang w:val="uk-UA"/>
        </w:rPr>
        <w:t xml:space="preserve">Ця додаткова угода вступає в дію з </w:t>
      </w:r>
      <w:r w:rsidR="008C31CD">
        <w:rPr>
          <w:rFonts w:eastAsia="Times New Roman"/>
          <w:b w:val="0"/>
          <w:sz w:val="23"/>
          <w:szCs w:val="23"/>
          <w:lang w:val="uk-UA"/>
        </w:rPr>
        <w:t>27.08.2025</w:t>
      </w:r>
      <w:r w:rsidR="00DB2E32" w:rsidRPr="008C31CD">
        <w:rPr>
          <w:rFonts w:eastAsia="Times New Roman"/>
          <w:b w:val="0"/>
          <w:sz w:val="23"/>
          <w:szCs w:val="23"/>
          <w:lang w:val="uk-UA"/>
        </w:rPr>
        <w:t xml:space="preserve"> та діє протягом строку дії Договору.</w:t>
      </w:r>
    </w:p>
    <w:p w14:paraId="6F47FE62" w14:textId="77777777" w:rsidR="002D09AD" w:rsidRPr="008C31CD" w:rsidRDefault="002D09AD" w:rsidP="002D09AD">
      <w:pPr>
        <w:pStyle w:val="3"/>
        <w:spacing w:before="120" w:beforeAutospacing="0" w:after="120" w:afterAutospacing="0"/>
        <w:ind w:left="567"/>
        <w:jc w:val="both"/>
        <w:rPr>
          <w:rFonts w:eastAsia="Times New Roman"/>
          <w:b w:val="0"/>
          <w:sz w:val="23"/>
          <w:szCs w:val="23"/>
          <w:lang w:val="uk-UA"/>
        </w:rPr>
      </w:pPr>
    </w:p>
    <w:p w14:paraId="1755B841" w14:textId="77777777" w:rsidR="002D09AD" w:rsidRPr="008C31CD" w:rsidRDefault="002D09AD" w:rsidP="002D09AD">
      <w:pPr>
        <w:pStyle w:val="3"/>
        <w:spacing w:before="120" w:beforeAutospacing="0" w:after="12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</w:p>
    <w:p w14:paraId="101AF70F" w14:textId="77777777" w:rsidR="00B27757" w:rsidRDefault="00B27757" w:rsidP="00D6639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  <w:bookmarkStart w:id="2" w:name="_GoBack"/>
      <w:bookmarkEnd w:id="2"/>
    </w:p>
    <w:p w14:paraId="69E8B894" w14:textId="563A5DC9" w:rsidR="00C41ED2" w:rsidRPr="00A01D03" w:rsidRDefault="00F91E70" w:rsidP="00C41ED2">
      <w:pPr>
        <w:pStyle w:val="3"/>
        <w:ind w:firstLine="709"/>
        <w:jc w:val="both"/>
        <w:rPr>
          <w:b w:val="0"/>
          <w:sz w:val="23"/>
          <w:szCs w:val="23"/>
          <w:lang w:val="uk-UA"/>
        </w:rPr>
      </w:pPr>
      <w:r>
        <w:rPr>
          <w:b w:val="0"/>
          <w:sz w:val="23"/>
          <w:szCs w:val="23"/>
          <w:lang w:val="uk-UA"/>
        </w:rPr>
        <w:t xml:space="preserve"> </w:t>
      </w:r>
    </w:p>
    <w:sectPr w:rsidR="00C41ED2" w:rsidRPr="00A01D03" w:rsidSect="0081453F">
      <w:footerReference w:type="default" r:id="rId8"/>
      <w:pgSz w:w="11906" w:h="16838"/>
      <w:pgMar w:top="709" w:right="850" w:bottom="851" w:left="1276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7AF32" w14:textId="77777777" w:rsidR="00BE04E2" w:rsidRDefault="00BE04E2" w:rsidP="00E63D52">
      <w:r>
        <w:separator/>
      </w:r>
    </w:p>
  </w:endnote>
  <w:endnote w:type="continuationSeparator" w:id="0">
    <w:p w14:paraId="2BEF414F" w14:textId="77777777" w:rsidR="00BE04E2" w:rsidRDefault="00BE04E2" w:rsidP="00E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13F70" w14:textId="77777777" w:rsidR="0022239D" w:rsidRDefault="002223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D70CA" w14:textId="77777777" w:rsidR="00BE04E2" w:rsidRDefault="00BE04E2" w:rsidP="00E63D52">
      <w:r>
        <w:separator/>
      </w:r>
    </w:p>
  </w:footnote>
  <w:footnote w:type="continuationSeparator" w:id="0">
    <w:p w14:paraId="650E4CF0" w14:textId="77777777" w:rsidR="00BE04E2" w:rsidRDefault="00BE04E2" w:rsidP="00E6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2C76"/>
    <w:multiLevelType w:val="multilevel"/>
    <w:tmpl w:val="CA60710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>
    <w:nsid w:val="155346FA"/>
    <w:multiLevelType w:val="hybridMultilevel"/>
    <w:tmpl w:val="FF282FFE"/>
    <w:lvl w:ilvl="0" w:tplc="9C38A62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1EB5"/>
    <w:multiLevelType w:val="hybridMultilevel"/>
    <w:tmpl w:val="795407CE"/>
    <w:lvl w:ilvl="0" w:tplc="9DAE896C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52C44"/>
    <w:multiLevelType w:val="hybridMultilevel"/>
    <w:tmpl w:val="9618B790"/>
    <w:lvl w:ilvl="0" w:tplc="286C0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76596"/>
    <w:multiLevelType w:val="hybridMultilevel"/>
    <w:tmpl w:val="F5C42A6A"/>
    <w:lvl w:ilvl="0" w:tplc="9B7C85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C67687"/>
    <w:multiLevelType w:val="hybridMultilevel"/>
    <w:tmpl w:val="C24204B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>
    <w:nsid w:val="483134FD"/>
    <w:multiLevelType w:val="hybridMultilevel"/>
    <w:tmpl w:val="316C42B4"/>
    <w:lvl w:ilvl="0" w:tplc="862CDDDE">
      <w:start w:val="4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5" w:hanging="360"/>
      </w:pPr>
    </w:lvl>
    <w:lvl w:ilvl="2" w:tplc="0422001B" w:tentative="1">
      <w:start w:val="1"/>
      <w:numFmt w:val="lowerRoman"/>
      <w:lvlText w:val="%3."/>
      <w:lvlJc w:val="right"/>
      <w:pPr>
        <w:ind w:left="2605" w:hanging="180"/>
      </w:pPr>
    </w:lvl>
    <w:lvl w:ilvl="3" w:tplc="0422000F" w:tentative="1">
      <w:start w:val="1"/>
      <w:numFmt w:val="decimal"/>
      <w:lvlText w:val="%4."/>
      <w:lvlJc w:val="left"/>
      <w:pPr>
        <w:ind w:left="3325" w:hanging="360"/>
      </w:pPr>
    </w:lvl>
    <w:lvl w:ilvl="4" w:tplc="04220019" w:tentative="1">
      <w:start w:val="1"/>
      <w:numFmt w:val="lowerLetter"/>
      <w:lvlText w:val="%5."/>
      <w:lvlJc w:val="left"/>
      <w:pPr>
        <w:ind w:left="4045" w:hanging="360"/>
      </w:pPr>
    </w:lvl>
    <w:lvl w:ilvl="5" w:tplc="0422001B" w:tentative="1">
      <w:start w:val="1"/>
      <w:numFmt w:val="lowerRoman"/>
      <w:lvlText w:val="%6."/>
      <w:lvlJc w:val="right"/>
      <w:pPr>
        <w:ind w:left="4765" w:hanging="180"/>
      </w:pPr>
    </w:lvl>
    <w:lvl w:ilvl="6" w:tplc="0422000F" w:tentative="1">
      <w:start w:val="1"/>
      <w:numFmt w:val="decimal"/>
      <w:lvlText w:val="%7."/>
      <w:lvlJc w:val="left"/>
      <w:pPr>
        <w:ind w:left="5485" w:hanging="360"/>
      </w:pPr>
    </w:lvl>
    <w:lvl w:ilvl="7" w:tplc="04220019" w:tentative="1">
      <w:start w:val="1"/>
      <w:numFmt w:val="lowerLetter"/>
      <w:lvlText w:val="%8."/>
      <w:lvlJc w:val="left"/>
      <w:pPr>
        <w:ind w:left="6205" w:hanging="360"/>
      </w:pPr>
    </w:lvl>
    <w:lvl w:ilvl="8" w:tplc="0422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7">
    <w:nsid w:val="52886C7B"/>
    <w:multiLevelType w:val="hybridMultilevel"/>
    <w:tmpl w:val="F508D1D0"/>
    <w:lvl w:ilvl="0" w:tplc="00E23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9578A"/>
    <w:multiLevelType w:val="hybridMultilevel"/>
    <w:tmpl w:val="D2768D72"/>
    <w:lvl w:ilvl="0" w:tplc="4F4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FF2D1C"/>
    <w:multiLevelType w:val="multilevel"/>
    <w:tmpl w:val="E5FA42CA"/>
    <w:lvl w:ilvl="0">
      <w:start w:val="1"/>
      <w:numFmt w:val="decimal"/>
      <w:lvlText w:val="%1."/>
      <w:lvlJc w:val="left"/>
      <w:pPr>
        <w:ind w:left="2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52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60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cs="Times New Roman"/>
      </w:rPr>
    </w:lvl>
  </w:abstractNum>
  <w:abstractNum w:abstractNumId="10">
    <w:nsid w:val="6A370583"/>
    <w:multiLevelType w:val="hybridMultilevel"/>
    <w:tmpl w:val="27B221AC"/>
    <w:lvl w:ilvl="0" w:tplc="9B7C85C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F1956C5"/>
    <w:multiLevelType w:val="hybridMultilevel"/>
    <w:tmpl w:val="44C486EE"/>
    <w:lvl w:ilvl="0" w:tplc="F1E2FF5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C39E6"/>
    <w:multiLevelType w:val="hybridMultilevel"/>
    <w:tmpl w:val="CFD254A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>
    <w:nsid w:val="771B0939"/>
    <w:multiLevelType w:val="multilevel"/>
    <w:tmpl w:val="FA6CAE8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6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4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6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9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52"/>
    <w:rsid w:val="00001C2C"/>
    <w:rsid w:val="00010956"/>
    <w:rsid w:val="00017604"/>
    <w:rsid w:val="00024895"/>
    <w:rsid w:val="00024C7F"/>
    <w:rsid w:val="0002582A"/>
    <w:rsid w:val="00026651"/>
    <w:rsid w:val="00061D28"/>
    <w:rsid w:val="0006351C"/>
    <w:rsid w:val="00072F12"/>
    <w:rsid w:val="00076C27"/>
    <w:rsid w:val="00094868"/>
    <w:rsid w:val="00095A9A"/>
    <w:rsid w:val="000D7951"/>
    <w:rsid w:val="000E4503"/>
    <w:rsid w:val="000E547E"/>
    <w:rsid w:val="000F1D30"/>
    <w:rsid w:val="00113F93"/>
    <w:rsid w:val="001178F6"/>
    <w:rsid w:val="00120FC3"/>
    <w:rsid w:val="001304A5"/>
    <w:rsid w:val="001335AC"/>
    <w:rsid w:val="0014134F"/>
    <w:rsid w:val="00151AEB"/>
    <w:rsid w:val="00152061"/>
    <w:rsid w:val="00153265"/>
    <w:rsid w:val="001627A1"/>
    <w:rsid w:val="00162CB3"/>
    <w:rsid w:val="00164180"/>
    <w:rsid w:val="00165FD2"/>
    <w:rsid w:val="001723BB"/>
    <w:rsid w:val="00172975"/>
    <w:rsid w:val="001733B4"/>
    <w:rsid w:val="0017688B"/>
    <w:rsid w:val="00183709"/>
    <w:rsid w:val="0018522D"/>
    <w:rsid w:val="001915A7"/>
    <w:rsid w:val="00197502"/>
    <w:rsid w:val="001A0092"/>
    <w:rsid w:val="001A09D7"/>
    <w:rsid w:val="001A4B49"/>
    <w:rsid w:val="001A6638"/>
    <w:rsid w:val="001B0FB3"/>
    <w:rsid w:val="001D14EF"/>
    <w:rsid w:val="001D2D8C"/>
    <w:rsid w:val="001E3675"/>
    <w:rsid w:val="002138E8"/>
    <w:rsid w:val="002166E7"/>
    <w:rsid w:val="002171D8"/>
    <w:rsid w:val="0021729C"/>
    <w:rsid w:val="0022239D"/>
    <w:rsid w:val="00226109"/>
    <w:rsid w:val="00227582"/>
    <w:rsid w:val="002275C7"/>
    <w:rsid w:val="00235D0A"/>
    <w:rsid w:val="00246025"/>
    <w:rsid w:val="0024799B"/>
    <w:rsid w:val="00253599"/>
    <w:rsid w:val="0026712A"/>
    <w:rsid w:val="0026757D"/>
    <w:rsid w:val="00276028"/>
    <w:rsid w:val="00276536"/>
    <w:rsid w:val="00280857"/>
    <w:rsid w:val="00284531"/>
    <w:rsid w:val="002875E5"/>
    <w:rsid w:val="0029592B"/>
    <w:rsid w:val="002A1810"/>
    <w:rsid w:val="002B4368"/>
    <w:rsid w:val="002D09AD"/>
    <w:rsid w:val="002D55A5"/>
    <w:rsid w:val="002D7E5D"/>
    <w:rsid w:val="002E1C1A"/>
    <w:rsid w:val="002F0744"/>
    <w:rsid w:val="002F2BD8"/>
    <w:rsid w:val="002F55AB"/>
    <w:rsid w:val="00300046"/>
    <w:rsid w:val="003110EA"/>
    <w:rsid w:val="00312299"/>
    <w:rsid w:val="00326FC5"/>
    <w:rsid w:val="00332A0D"/>
    <w:rsid w:val="003355A6"/>
    <w:rsid w:val="00353100"/>
    <w:rsid w:val="003570B6"/>
    <w:rsid w:val="00364FE9"/>
    <w:rsid w:val="0037099A"/>
    <w:rsid w:val="00387ECF"/>
    <w:rsid w:val="003903CE"/>
    <w:rsid w:val="003A052D"/>
    <w:rsid w:val="003A47DE"/>
    <w:rsid w:val="003B0F83"/>
    <w:rsid w:val="003B7B8E"/>
    <w:rsid w:val="003C0D1A"/>
    <w:rsid w:val="003C26F8"/>
    <w:rsid w:val="003C5544"/>
    <w:rsid w:val="003D3831"/>
    <w:rsid w:val="003D72A5"/>
    <w:rsid w:val="003F413A"/>
    <w:rsid w:val="003F4959"/>
    <w:rsid w:val="003F5631"/>
    <w:rsid w:val="00403D42"/>
    <w:rsid w:val="00403E95"/>
    <w:rsid w:val="00410D85"/>
    <w:rsid w:val="00420213"/>
    <w:rsid w:val="00457485"/>
    <w:rsid w:val="004579E4"/>
    <w:rsid w:val="004915D1"/>
    <w:rsid w:val="004E1132"/>
    <w:rsid w:val="004F4C21"/>
    <w:rsid w:val="004F5F0A"/>
    <w:rsid w:val="0052282D"/>
    <w:rsid w:val="0053322C"/>
    <w:rsid w:val="00534A40"/>
    <w:rsid w:val="00536B92"/>
    <w:rsid w:val="00543F28"/>
    <w:rsid w:val="00561039"/>
    <w:rsid w:val="00580981"/>
    <w:rsid w:val="005A1EF1"/>
    <w:rsid w:val="005E674F"/>
    <w:rsid w:val="00600687"/>
    <w:rsid w:val="006051F7"/>
    <w:rsid w:val="00611D87"/>
    <w:rsid w:val="00613BBC"/>
    <w:rsid w:val="00620EC7"/>
    <w:rsid w:val="00636F21"/>
    <w:rsid w:val="0063786C"/>
    <w:rsid w:val="00641DF2"/>
    <w:rsid w:val="00641EBD"/>
    <w:rsid w:val="006427E5"/>
    <w:rsid w:val="006631D2"/>
    <w:rsid w:val="00670505"/>
    <w:rsid w:val="006914C5"/>
    <w:rsid w:val="006B2299"/>
    <w:rsid w:val="006B6A6E"/>
    <w:rsid w:val="006E6E3B"/>
    <w:rsid w:val="00701535"/>
    <w:rsid w:val="007150E4"/>
    <w:rsid w:val="007208D9"/>
    <w:rsid w:val="007231FD"/>
    <w:rsid w:val="0073697F"/>
    <w:rsid w:val="00736BEA"/>
    <w:rsid w:val="00744579"/>
    <w:rsid w:val="00753BB9"/>
    <w:rsid w:val="0075609B"/>
    <w:rsid w:val="00763744"/>
    <w:rsid w:val="00766642"/>
    <w:rsid w:val="00776657"/>
    <w:rsid w:val="00777998"/>
    <w:rsid w:val="00777FB9"/>
    <w:rsid w:val="0078335F"/>
    <w:rsid w:val="007A0EE2"/>
    <w:rsid w:val="007B7AE5"/>
    <w:rsid w:val="007C69D3"/>
    <w:rsid w:val="007D55C3"/>
    <w:rsid w:val="007E1B62"/>
    <w:rsid w:val="008001F3"/>
    <w:rsid w:val="008029B9"/>
    <w:rsid w:val="008072C8"/>
    <w:rsid w:val="0081148A"/>
    <w:rsid w:val="0081439E"/>
    <w:rsid w:val="0081453F"/>
    <w:rsid w:val="00820611"/>
    <w:rsid w:val="00825325"/>
    <w:rsid w:val="00833A64"/>
    <w:rsid w:val="00837D39"/>
    <w:rsid w:val="0086525C"/>
    <w:rsid w:val="00867A20"/>
    <w:rsid w:val="00867F34"/>
    <w:rsid w:val="0089259C"/>
    <w:rsid w:val="008A165E"/>
    <w:rsid w:val="008A5471"/>
    <w:rsid w:val="008A6DD9"/>
    <w:rsid w:val="008B009A"/>
    <w:rsid w:val="008B7818"/>
    <w:rsid w:val="008C267B"/>
    <w:rsid w:val="008C31CD"/>
    <w:rsid w:val="008C7226"/>
    <w:rsid w:val="008D1920"/>
    <w:rsid w:val="008D7703"/>
    <w:rsid w:val="008E3955"/>
    <w:rsid w:val="008F5FA9"/>
    <w:rsid w:val="00922DDC"/>
    <w:rsid w:val="009323DE"/>
    <w:rsid w:val="00933E19"/>
    <w:rsid w:val="00936672"/>
    <w:rsid w:val="00941811"/>
    <w:rsid w:val="00944A10"/>
    <w:rsid w:val="009505E8"/>
    <w:rsid w:val="00952C71"/>
    <w:rsid w:val="00961EAD"/>
    <w:rsid w:val="00962415"/>
    <w:rsid w:val="00970E26"/>
    <w:rsid w:val="00981728"/>
    <w:rsid w:val="00984B66"/>
    <w:rsid w:val="009A3858"/>
    <w:rsid w:val="009A5C72"/>
    <w:rsid w:val="009B1E54"/>
    <w:rsid w:val="009C4177"/>
    <w:rsid w:val="009D260F"/>
    <w:rsid w:val="009D2CB2"/>
    <w:rsid w:val="009E0FDD"/>
    <w:rsid w:val="009F27C1"/>
    <w:rsid w:val="009F4754"/>
    <w:rsid w:val="00A01D03"/>
    <w:rsid w:val="00A023FF"/>
    <w:rsid w:val="00A077C0"/>
    <w:rsid w:val="00A14D54"/>
    <w:rsid w:val="00A26620"/>
    <w:rsid w:val="00A304F5"/>
    <w:rsid w:val="00A31781"/>
    <w:rsid w:val="00A349FF"/>
    <w:rsid w:val="00A34E68"/>
    <w:rsid w:val="00A410F6"/>
    <w:rsid w:val="00A43EFA"/>
    <w:rsid w:val="00A5031C"/>
    <w:rsid w:val="00A50FE4"/>
    <w:rsid w:val="00A53896"/>
    <w:rsid w:val="00A60266"/>
    <w:rsid w:val="00A60F41"/>
    <w:rsid w:val="00A61B7D"/>
    <w:rsid w:val="00A632D4"/>
    <w:rsid w:val="00A66C8C"/>
    <w:rsid w:val="00A7742D"/>
    <w:rsid w:val="00A77527"/>
    <w:rsid w:val="00A87754"/>
    <w:rsid w:val="00AA0876"/>
    <w:rsid w:val="00AA0BDA"/>
    <w:rsid w:val="00AB644D"/>
    <w:rsid w:val="00AB6B4A"/>
    <w:rsid w:val="00AB7EE4"/>
    <w:rsid w:val="00AC16D6"/>
    <w:rsid w:val="00AC341A"/>
    <w:rsid w:val="00AD5226"/>
    <w:rsid w:val="00AE1578"/>
    <w:rsid w:val="00AE65B3"/>
    <w:rsid w:val="00AF4E9A"/>
    <w:rsid w:val="00B10DFF"/>
    <w:rsid w:val="00B12982"/>
    <w:rsid w:val="00B12993"/>
    <w:rsid w:val="00B2227F"/>
    <w:rsid w:val="00B27757"/>
    <w:rsid w:val="00B27B3B"/>
    <w:rsid w:val="00B44483"/>
    <w:rsid w:val="00B50747"/>
    <w:rsid w:val="00B52FD5"/>
    <w:rsid w:val="00B561C8"/>
    <w:rsid w:val="00B609AE"/>
    <w:rsid w:val="00B77937"/>
    <w:rsid w:val="00B86E05"/>
    <w:rsid w:val="00B919D8"/>
    <w:rsid w:val="00B92933"/>
    <w:rsid w:val="00B92F30"/>
    <w:rsid w:val="00B95572"/>
    <w:rsid w:val="00B9601F"/>
    <w:rsid w:val="00BA0220"/>
    <w:rsid w:val="00BA3945"/>
    <w:rsid w:val="00BB5F27"/>
    <w:rsid w:val="00BB6849"/>
    <w:rsid w:val="00BC530B"/>
    <w:rsid w:val="00BC737D"/>
    <w:rsid w:val="00BC77EE"/>
    <w:rsid w:val="00BD542D"/>
    <w:rsid w:val="00BE04E2"/>
    <w:rsid w:val="00BE13D0"/>
    <w:rsid w:val="00BF70B2"/>
    <w:rsid w:val="00BF757B"/>
    <w:rsid w:val="00BF7AAE"/>
    <w:rsid w:val="00C02A4D"/>
    <w:rsid w:val="00C03208"/>
    <w:rsid w:val="00C0480B"/>
    <w:rsid w:val="00C06287"/>
    <w:rsid w:val="00C121CA"/>
    <w:rsid w:val="00C320CA"/>
    <w:rsid w:val="00C36AFF"/>
    <w:rsid w:val="00C40A13"/>
    <w:rsid w:val="00C41ED2"/>
    <w:rsid w:val="00C5029D"/>
    <w:rsid w:val="00C5173E"/>
    <w:rsid w:val="00C56A02"/>
    <w:rsid w:val="00C61F1F"/>
    <w:rsid w:val="00C6352F"/>
    <w:rsid w:val="00C74DC8"/>
    <w:rsid w:val="00C76CF8"/>
    <w:rsid w:val="00C95AD0"/>
    <w:rsid w:val="00C9751D"/>
    <w:rsid w:val="00CA7FA3"/>
    <w:rsid w:val="00CC1AF9"/>
    <w:rsid w:val="00CC7B22"/>
    <w:rsid w:val="00CD3F67"/>
    <w:rsid w:val="00CD4B92"/>
    <w:rsid w:val="00CE09AC"/>
    <w:rsid w:val="00CE1497"/>
    <w:rsid w:val="00CE1654"/>
    <w:rsid w:val="00CE5804"/>
    <w:rsid w:val="00CF26A3"/>
    <w:rsid w:val="00CF3480"/>
    <w:rsid w:val="00CF34BA"/>
    <w:rsid w:val="00D021BB"/>
    <w:rsid w:val="00D30B8A"/>
    <w:rsid w:val="00D33840"/>
    <w:rsid w:val="00D40E3B"/>
    <w:rsid w:val="00D44115"/>
    <w:rsid w:val="00D50045"/>
    <w:rsid w:val="00D659AC"/>
    <w:rsid w:val="00D66395"/>
    <w:rsid w:val="00D723FB"/>
    <w:rsid w:val="00D87B75"/>
    <w:rsid w:val="00D92B98"/>
    <w:rsid w:val="00D9601B"/>
    <w:rsid w:val="00D97928"/>
    <w:rsid w:val="00DA1079"/>
    <w:rsid w:val="00DA3152"/>
    <w:rsid w:val="00DB2E32"/>
    <w:rsid w:val="00DC3605"/>
    <w:rsid w:val="00DC5538"/>
    <w:rsid w:val="00DC64AC"/>
    <w:rsid w:val="00DD45EF"/>
    <w:rsid w:val="00DD5687"/>
    <w:rsid w:val="00DD7245"/>
    <w:rsid w:val="00DE1F3C"/>
    <w:rsid w:val="00DF5E6A"/>
    <w:rsid w:val="00DF6594"/>
    <w:rsid w:val="00DF764F"/>
    <w:rsid w:val="00E01686"/>
    <w:rsid w:val="00E05768"/>
    <w:rsid w:val="00E05968"/>
    <w:rsid w:val="00E075BB"/>
    <w:rsid w:val="00E12CB0"/>
    <w:rsid w:val="00E541AD"/>
    <w:rsid w:val="00E57F44"/>
    <w:rsid w:val="00E63D52"/>
    <w:rsid w:val="00E730AD"/>
    <w:rsid w:val="00E836CB"/>
    <w:rsid w:val="00E846DC"/>
    <w:rsid w:val="00E87425"/>
    <w:rsid w:val="00EA072F"/>
    <w:rsid w:val="00EB5748"/>
    <w:rsid w:val="00EC62FE"/>
    <w:rsid w:val="00EC6922"/>
    <w:rsid w:val="00ED39FC"/>
    <w:rsid w:val="00ED422C"/>
    <w:rsid w:val="00EE0852"/>
    <w:rsid w:val="00EE7537"/>
    <w:rsid w:val="00EF0DDC"/>
    <w:rsid w:val="00EF24C5"/>
    <w:rsid w:val="00F073DC"/>
    <w:rsid w:val="00F10B68"/>
    <w:rsid w:val="00F13928"/>
    <w:rsid w:val="00F1597F"/>
    <w:rsid w:val="00F1753E"/>
    <w:rsid w:val="00F24200"/>
    <w:rsid w:val="00F24CF8"/>
    <w:rsid w:val="00F355B3"/>
    <w:rsid w:val="00F4370D"/>
    <w:rsid w:val="00F57AEA"/>
    <w:rsid w:val="00F6055C"/>
    <w:rsid w:val="00F91E70"/>
    <w:rsid w:val="00F923FC"/>
    <w:rsid w:val="00FA0CF2"/>
    <w:rsid w:val="00FA3CA3"/>
    <w:rsid w:val="00FA6164"/>
    <w:rsid w:val="00FA75B1"/>
    <w:rsid w:val="00FB33BE"/>
    <w:rsid w:val="00FB6429"/>
    <w:rsid w:val="00FC7CFE"/>
    <w:rsid w:val="00FD34A6"/>
    <w:rsid w:val="00FD5360"/>
    <w:rsid w:val="00FD5577"/>
    <w:rsid w:val="00FE1756"/>
    <w:rsid w:val="00FF3F0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EA6C3"/>
  <w15:docId w15:val="{34021B4E-C234-4219-91B7-F62BD73B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table" w:styleId="ab">
    <w:name w:val="Table Grid"/>
    <w:basedOn w:val="a1"/>
    <w:uiPriority w:val="39"/>
    <w:rsid w:val="00E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8A6DD9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8A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0DDC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222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22239D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locked/>
    <w:rsid w:val="002223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239D"/>
    <w:pPr>
      <w:widowControl w:val="0"/>
      <w:shd w:val="clear" w:color="auto" w:fill="FFFFFF"/>
      <w:spacing w:after="780" w:line="0" w:lineRule="atLeast"/>
      <w:jc w:val="both"/>
    </w:pPr>
    <w:rPr>
      <w:rFonts w:eastAsia="Times New Roman"/>
      <w:sz w:val="18"/>
      <w:szCs w:val="18"/>
      <w:lang w:eastAsia="en-US"/>
    </w:rPr>
  </w:style>
  <w:style w:type="character" w:customStyle="1" w:styleId="23">
    <w:name w:val="Основной текст (2) + Полужирный"/>
    <w:basedOn w:val="2"/>
    <w:rsid w:val="00222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st42">
    <w:name w:val="st42"/>
    <w:uiPriority w:val="99"/>
    <w:rsid w:val="00A304F5"/>
    <w:rPr>
      <w:color w:val="000000"/>
    </w:rPr>
  </w:style>
  <w:style w:type="paragraph" w:customStyle="1" w:styleId="af">
    <w:name w:val="Нормальний текст"/>
    <w:basedOn w:val="a"/>
    <w:rsid w:val="00F1597F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paragraph" w:customStyle="1" w:styleId="rvps2">
    <w:name w:val="rvps2"/>
    <w:basedOn w:val="a"/>
    <w:rsid w:val="00C41ED2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397F-BBB7-4429-BA5E-E760575D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Bidna Galina A.</dc:creator>
  <cp:lastModifiedBy>Olena</cp:lastModifiedBy>
  <cp:revision>5</cp:revision>
  <cp:lastPrinted>2025-08-21T14:18:00Z</cp:lastPrinted>
  <dcterms:created xsi:type="dcterms:W3CDTF">2025-08-21T10:17:00Z</dcterms:created>
  <dcterms:modified xsi:type="dcterms:W3CDTF">2025-08-25T14:03:00Z</dcterms:modified>
</cp:coreProperties>
</file>