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BFC0A" w14:textId="77777777" w:rsidR="00DC13A0" w:rsidRDefault="007F7F23" w:rsidP="00DF3CC5">
      <w:pPr>
        <w:ind w:left="567" w:right="-1"/>
        <w:jc w:val="center"/>
        <w:rPr>
          <w:b/>
          <w:sz w:val="28"/>
          <w:szCs w:val="28"/>
          <w:lang w:val="uk-UA"/>
        </w:rPr>
      </w:pPr>
      <w:r w:rsidRPr="00B27BE0">
        <w:rPr>
          <w:b/>
          <w:sz w:val="28"/>
          <w:szCs w:val="28"/>
          <w:lang w:val="uk-UA"/>
        </w:rPr>
        <w:t>Порядок дій власників</w:t>
      </w:r>
      <w:r w:rsidR="00910FF1" w:rsidRPr="00B27BE0">
        <w:rPr>
          <w:b/>
          <w:sz w:val="28"/>
          <w:szCs w:val="28"/>
          <w:lang w:val="uk-UA"/>
        </w:rPr>
        <w:t xml:space="preserve"> об’єктів електричних мереж</w:t>
      </w:r>
      <w:r w:rsidRPr="00B27BE0">
        <w:rPr>
          <w:b/>
          <w:sz w:val="28"/>
          <w:szCs w:val="28"/>
          <w:lang w:val="uk-UA"/>
        </w:rPr>
        <w:t xml:space="preserve">, які виявили намір передати </w:t>
      </w:r>
      <w:r w:rsidR="00133AC9" w:rsidRPr="00B27BE0">
        <w:rPr>
          <w:b/>
          <w:sz w:val="28"/>
          <w:szCs w:val="28"/>
          <w:lang w:val="uk-UA"/>
        </w:rPr>
        <w:t xml:space="preserve">об’єкти електричних мереж </w:t>
      </w:r>
      <w:r w:rsidRPr="00B27BE0">
        <w:rPr>
          <w:b/>
          <w:sz w:val="28"/>
          <w:szCs w:val="28"/>
          <w:lang w:val="uk-UA"/>
        </w:rPr>
        <w:t xml:space="preserve">у власність </w:t>
      </w:r>
    </w:p>
    <w:p w14:paraId="64ACEFF3" w14:textId="5A80E40C" w:rsidR="007F7F23" w:rsidRPr="00B27BE0" w:rsidRDefault="00DC13A0" w:rsidP="00DF3CC5">
      <w:pPr>
        <w:ind w:left="567"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ПРИВАТНОГО АКЦІОНЕРНОГО ТОВАРИСТВА «ПІДПРИЄМСТВО З ЕКСПЛУАТАЦІЇ ЕЛЕКТРИЧНИХ МЕРЕЖ «ЦЕНТРАЛЬНА ЕНЕРГЕТИЧНА КОМПАНІЯ»</w:t>
      </w:r>
    </w:p>
    <w:p w14:paraId="594EBD45" w14:textId="63C3F9D0" w:rsidR="007F7F23" w:rsidRPr="00B27BE0" w:rsidRDefault="007F7F23" w:rsidP="00DF3CC5">
      <w:pPr>
        <w:ind w:firstLine="709"/>
        <w:jc w:val="center"/>
        <w:rPr>
          <w:b/>
          <w:sz w:val="28"/>
          <w:szCs w:val="28"/>
          <w:lang w:val="uk-UA"/>
        </w:rPr>
      </w:pPr>
    </w:p>
    <w:p w14:paraId="274B05CD" w14:textId="51B87A1F" w:rsidR="00DF3CC5" w:rsidRPr="00BD5AFA" w:rsidRDefault="00DF3CC5" w:rsidP="00475933">
      <w:pPr>
        <w:pStyle w:val="rvps2"/>
        <w:numPr>
          <w:ilvl w:val="0"/>
          <w:numId w:val="1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rvts44"/>
        </w:rPr>
      </w:pPr>
      <w:r w:rsidRPr="00DC13A0">
        <w:rPr>
          <w:rStyle w:val="rvts44"/>
        </w:rPr>
        <w:t xml:space="preserve">Передачі у власність </w:t>
      </w:r>
      <w:r w:rsidR="00DC13A0" w:rsidRPr="00DC13A0">
        <w:rPr>
          <w:rStyle w:val="rvts44"/>
        </w:rPr>
        <w:t>ПРИВАТНОГО АКЦІОНЕРНОГО ТОВАРИСТВА «ПІДПРИЄМСТВО З ЕКСПЛУАТАЦІЇ ЕЛЕКТРИЧНИХ МЕРЕЖ «ЦЕНТРАЛЬНА ЕНЕРГЕТИЧНА КОМПАНІЯ»</w:t>
      </w:r>
      <w:r w:rsidR="00475933" w:rsidRPr="00DC13A0">
        <w:rPr>
          <w:rStyle w:val="rvts44"/>
        </w:rPr>
        <w:t xml:space="preserve"> (далі </w:t>
      </w:r>
      <w:r w:rsidR="00DC13A0" w:rsidRPr="00DC13A0">
        <w:rPr>
          <w:rStyle w:val="rvts44"/>
        </w:rPr>
        <w:t>–</w:t>
      </w:r>
      <w:r w:rsidR="00475933" w:rsidRPr="00DC13A0">
        <w:rPr>
          <w:rStyle w:val="rvts44"/>
        </w:rPr>
        <w:t xml:space="preserve"> Товариство</w:t>
      </w:r>
      <w:r w:rsidR="00DC13A0" w:rsidRPr="00DC13A0">
        <w:rPr>
          <w:rStyle w:val="rvts44"/>
        </w:rPr>
        <w:t xml:space="preserve"> або ПрАТ «ПЕЕМ «ЦЕК»</w:t>
      </w:r>
      <w:r w:rsidR="00475933" w:rsidRPr="00DC13A0">
        <w:rPr>
          <w:rStyle w:val="rvts44"/>
        </w:rPr>
        <w:t>)</w:t>
      </w:r>
      <w:r w:rsidRPr="00DC13A0">
        <w:rPr>
          <w:rStyle w:val="rvts44"/>
        </w:rPr>
        <w:t xml:space="preserve"> </w:t>
      </w:r>
      <w:r w:rsidRPr="00BD5AFA">
        <w:rPr>
          <w:rStyle w:val="rvts44"/>
        </w:rPr>
        <w:t>підлягають лише об’єкти</w:t>
      </w:r>
      <w:r w:rsidR="00475933" w:rsidRPr="00BD5AFA">
        <w:rPr>
          <w:rStyle w:val="rvts44"/>
        </w:rPr>
        <w:t xml:space="preserve"> електричних мереж</w:t>
      </w:r>
      <w:r w:rsidRPr="00BD5AFA">
        <w:rPr>
          <w:rStyle w:val="rvts44"/>
        </w:rPr>
        <w:t xml:space="preserve">, що приєднані до існуючих електричних мереж </w:t>
      </w:r>
      <w:r w:rsidR="00DC13A0" w:rsidRPr="00BD5AFA">
        <w:rPr>
          <w:rStyle w:val="rvts44"/>
        </w:rPr>
        <w:t>ПрАТ «ПЕЕМ «ЦЕК»</w:t>
      </w:r>
      <w:r w:rsidRPr="00BD5AFA">
        <w:rPr>
          <w:rStyle w:val="rvts44"/>
        </w:rPr>
        <w:t xml:space="preserve"> в межах місць провадження господарської діяльності.</w:t>
      </w:r>
    </w:p>
    <w:p w14:paraId="237AA6AA" w14:textId="743A9369" w:rsidR="00475933" w:rsidRPr="00B27BE0" w:rsidRDefault="00475933" w:rsidP="00475933">
      <w:pPr>
        <w:pStyle w:val="rvps2"/>
        <w:shd w:val="clear" w:color="auto" w:fill="FFFFFF"/>
        <w:spacing w:before="0" w:beforeAutospacing="0" w:after="0" w:afterAutospacing="0"/>
        <w:jc w:val="both"/>
        <w:rPr>
          <w:rStyle w:val="rvts44"/>
        </w:rPr>
      </w:pPr>
    </w:p>
    <w:p w14:paraId="64C90CBB" w14:textId="1E79DD71" w:rsidR="00475933" w:rsidRPr="00B27BE0" w:rsidRDefault="00475933" w:rsidP="00707154">
      <w:pPr>
        <w:pStyle w:val="af0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B27BE0">
        <w:rPr>
          <w:sz w:val="24"/>
          <w:szCs w:val="24"/>
          <w:lang w:val="uk-UA" w:eastAsia="uk-UA"/>
        </w:rPr>
        <w:t xml:space="preserve">Для ініціювання процедури передачі власник </w:t>
      </w:r>
      <w:r w:rsidR="00707154" w:rsidRPr="00B27BE0">
        <w:rPr>
          <w:rStyle w:val="rvts44"/>
          <w:sz w:val="24"/>
          <w:szCs w:val="24"/>
          <w:lang w:val="uk-UA"/>
        </w:rPr>
        <w:t>об’єктів електричних мереж</w:t>
      </w:r>
      <w:r w:rsidR="00707154" w:rsidRPr="00B27BE0">
        <w:rPr>
          <w:sz w:val="24"/>
          <w:szCs w:val="24"/>
          <w:lang w:val="uk-UA" w:eastAsia="uk-UA"/>
        </w:rPr>
        <w:t xml:space="preserve"> </w:t>
      </w:r>
      <w:r w:rsidRPr="00B27BE0">
        <w:rPr>
          <w:sz w:val="24"/>
          <w:szCs w:val="24"/>
          <w:lang w:val="uk-UA" w:eastAsia="uk-UA"/>
        </w:rPr>
        <w:t>подає до Товариства заяву за формою, наведеною у Додатку до цього Порядку, з додаванням завірених копій документів, зазначених у цьому Додатку. Відповідальність за достовірність наданих документів та відомостей несе власник.</w:t>
      </w:r>
    </w:p>
    <w:p w14:paraId="24D97F6E" w14:textId="77777777" w:rsidR="00707154" w:rsidRPr="00B27BE0" w:rsidRDefault="00707154" w:rsidP="00707154">
      <w:pPr>
        <w:pStyle w:val="af0"/>
        <w:rPr>
          <w:sz w:val="24"/>
          <w:szCs w:val="24"/>
          <w:lang w:val="uk-UA" w:eastAsia="uk-UA"/>
        </w:rPr>
      </w:pPr>
    </w:p>
    <w:p w14:paraId="5227A2E4" w14:textId="527481BC" w:rsidR="00707154" w:rsidRPr="00B27BE0" w:rsidRDefault="00707154" w:rsidP="00707154">
      <w:pPr>
        <w:pStyle w:val="af0"/>
        <w:numPr>
          <w:ilvl w:val="0"/>
          <w:numId w:val="15"/>
        </w:numPr>
        <w:tabs>
          <w:tab w:val="left" w:pos="851"/>
        </w:tabs>
        <w:jc w:val="both"/>
        <w:rPr>
          <w:sz w:val="24"/>
          <w:szCs w:val="24"/>
          <w:lang w:val="uk-UA" w:eastAsia="uk-UA"/>
        </w:rPr>
      </w:pPr>
      <w:r w:rsidRPr="00B27BE0">
        <w:rPr>
          <w:sz w:val="24"/>
          <w:szCs w:val="24"/>
          <w:lang w:val="uk-UA" w:eastAsia="uk-UA"/>
        </w:rPr>
        <w:t>До звернення з відповідною заявою до Товариства власнику об’єктів електричних мереж</w:t>
      </w:r>
    </w:p>
    <w:p w14:paraId="47F3542D" w14:textId="56D0411B" w:rsidR="00707154" w:rsidRPr="00B27BE0" w:rsidRDefault="00707154" w:rsidP="00707154">
      <w:pPr>
        <w:tabs>
          <w:tab w:val="left" w:pos="851"/>
        </w:tabs>
        <w:jc w:val="both"/>
        <w:rPr>
          <w:sz w:val="24"/>
          <w:szCs w:val="24"/>
          <w:lang w:val="uk-UA" w:eastAsia="uk-UA"/>
        </w:rPr>
      </w:pPr>
      <w:r w:rsidRPr="00B27BE0">
        <w:rPr>
          <w:sz w:val="24"/>
          <w:szCs w:val="24"/>
          <w:lang w:val="uk-UA" w:eastAsia="uk-UA"/>
        </w:rPr>
        <w:t>необхідно вчинити наступні дії:</w:t>
      </w:r>
    </w:p>
    <w:p w14:paraId="2C962225" w14:textId="0D2A9412" w:rsidR="00BA0198" w:rsidRPr="00B27BE0" w:rsidRDefault="00707154" w:rsidP="00BA0198">
      <w:pPr>
        <w:tabs>
          <w:tab w:val="left" w:pos="851"/>
        </w:tabs>
        <w:ind w:firstLine="567"/>
        <w:jc w:val="both"/>
        <w:rPr>
          <w:sz w:val="24"/>
          <w:szCs w:val="24"/>
          <w:lang w:val="uk-UA" w:eastAsia="uk-UA"/>
        </w:rPr>
      </w:pPr>
      <w:r w:rsidRPr="00B27BE0">
        <w:rPr>
          <w:bCs/>
          <w:sz w:val="24"/>
          <w:szCs w:val="24"/>
          <w:lang w:val="uk-UA" w:eastAsia="uk-UA"/>
        </w:rPr>
        <w:t>3.1.</w:t>
      </w:r>
      <w:r w:rsidRPr="00B27BE0">
        <w:rPr>
          <w:sz w:val="24"/>
          <w:szCs w:val="24"/>
          <w:lang w:val="uk-UA" w:eastAsia="uk-UA"/>
        </w:rPr>
        <w:t xml:space="preserve"> Перевірити технічний стан об’єктів електричних мереж, </w:t>
      </w:r>
      <w:r w:rsidRPr="00B27BE0">
        <w:rPr>
          <w:rStyle w:val="rvts44"/>
          <w:sz w:val="24"/>
          <w:szCs w:val="24"/>
          <w:lang w:val="uk-UA"/>
        </w:rPr>
        <w:t xml:space="preserve">які плануються до передачі у власність </w:t>
      </w:r>
      <w:proofErr w:type="spellStart"/>
      <w:r w:rsidR="00655A6E" w:rsidRPr="00655A6E">
        <w:rPr>
          <w:rStyle w:val="rvts44"/>
          <w:sz w:val="24"/>
          <w:szCs w:val="24"/>
        </w:rPr>
        <w:t>ПрАТ</w:t>
      </w:r>
      <w:proofErr w:type="spellEnd"/>
      <w:r w:rsidR="00655A6E" w:rsidRPr="00655A6E">
        <w:rPr>
          <w:rStyle w:val="rvts44"/>
          <w:sz w:val="24"/>
          <w:szCs w:val="24"/>
        </w:rPr>
        <w:t xml:space="preserve"> «ПЕЕМ «ЦЕК»</w:t>
      </w:r>
      <w:r w:rsidRPr="00B27BE0">
        <w:rPr>
          <w:rStyle w:val="rvts44"/>
          <w:sz w:val="24"/>
          <w:szCs w:val="24"/>
          <w:lang w:val="uk-UA"/>
        </w:rPr>
        <w:t>,</w:t>
      </w:r>
      <w:r w:rsidRPr="00B27BE0">
        <w:rPr>
          <w:sz w:val="24"/>
          <w:szCs w:val="24"/>
          <w:lang w:val="uk-UA" w:eastAsia="uk-UA"/>
        </w:rPr>
        <w:t xml:space="preserve"> на відповідність вимогам нормативно-технічних документів. За потреби </w:t>
      </w:r>
      <w:r w:rsidR="009E02EE" w:rsidRPr="00B27BE0">
        <w:rPr>
          <w:sz w:val="24"/>
          <w:szCs w:val="24"/>
          <w:lang w:val="uk-UA" w:eastAsia="uk-UA"/>
        </w:rPr>
        <w:t>–</w:t>
      </w:r>
      <w:r w:rsidRPr="00B27BE0">
        <w:rPr>
          <w:sz w:val="24"/>
          <w:szCs w:val="24"/>
          <w:lang w:val="uk-UA" w:eastAsia="uk-UA"/>
        </w:rPr>
        <w:t xml:space="preserve"> </w:t>
      </w:r>
      <w:r w:rsidR="009E02EE" w:rsidRPr="00B27BE0">
        <w:rPr>
          <w:sz w:val="24"/>
          <w:szCs w:val="24"/>
          <w:lang w:val="uk-UA" w:eastAsia="uk-UA"/>
        </w:rPr>
        <w:t>вчинити дії</w:t>
      </w:r>
      <w:r w:rsidRPr="00B27BE0">
        <w:rPr>
          <w:sz w:val="24"/>
          <w:szCs w:val="24"/>
          <w:lang w:val="uk-UA" w:eastAsia="uk-UA"/>
        </w:rPr>
        <w:t xml:space="preserve"> щодо приведення цих об’єктів у відповідність до в</w:t>
      </w:r>
      <w:bookmarkStart w:id="0" w:name="_GoBack"/>
      <w:bookmarkEnd w:id="0"/>
      <w:r w:rsidRPr="00B27BE0">
        <w:rPr>
          <w:sz w:val="24"/>
          <w:szCs w:val="24"/>
          <w:lang w:val="uk-UA" w:eastAsia="uk-UA"/>
        </w:rPr>
        <w:t>имог чинного законодавства.</w:t>
      </w:r>
    </w:p>
    <w:p w14:paraId="27775EC2" w14:textId="5F0C60A7" w:rsidR="00707154" w:rsidRPr="00B27BE0" w:rsidRDefault="00707154" w:rsidP="00BA0198">
      <w:pPr>
        <w:tabs>
          <w:tab w:val="left" w:pos="851"/>
        </w:tabs>
        <w:ind w:firstLine="567"/>
        <w:jc w:val="both"/>
        <w:rPr>
          <w:sz w:val="24"/>
          <w:szCs w:val="24"/>
          <w:lang w:val="uk-UA" w:eastAsia="uk-UA"/>
        </w:rPr>
      </w:pPr>
      <w:r w:rsidRPr="00B27BE0">
        <w:rPr>
          <w:bCs/>
          <w:sz w:val="24"/>
          <w:szCs w:val="24"/>
          <w:lang w:val="uk-UA" w:eastAsia="uk-UA"/>
        </w:rPr>
        <w:t>3.2.</w:t>
      </w:r>
      <w:r w:rsidRPr="00B27BE0">
        <w:rPr>
          <w:sz w:val="24"/>
          <w:szCs w:val="24"/>
          <w:lang w:val="uk-UA" w:eastAsia="uk-UA"/>
        </w:rPr>
        <w:t xml:space="preserve"> Перевірити об’єкти електричних мереж, </w:t>
      </w:r>
      <w:r w:rsidRPr="00B27BE0">
        <w:rPr>
          <w:rStyle w:val="rvts44"/>
          <w:sz w:val="24"/>
          <w:szCs w:val="24"/>
          <w:lang w:val="uk-UA"/>
        </w:rPr>
        <w:t xml:space="preserve">які плануються до передачі у власність </w:t>
      </w:r>
      <w:proofErr w:type="spellStart"/>
      <w:r w:rsidR="00655A6E" w:rsidRPr="00655A6E">
        <w:rPr>
          <w:rStyle w:val="rvts44"/>
          <w:sz w:val="24"/>
          <w:szCs w:val="24"/>
        </w:rPr>
        <w:t>ПрАТ</w:t>
      </w:r>
      <w:proofErr w:type="spellEnd"/>
      <w:r w:rsidR="00655A6E" w:rsidRPr="00655A6E">
        <w:rPr>
          <w:rStyle w:val="rvts44"/>
          <w:sz w:val="24"/>
          <w:szCs w:val="24"/>
        </w:rPr>
        <w:t xml:space="preserve"> «ПЕЕМ «ЦЕК»</w:t>
      </w:r>
      <w:r w:rsidRPr="00B27BE0">
        <w:rPr>
          <w:rStyle w:val="rvts44"/>
          <w:sz w:val="24"/>
          <w:szCs w:val="24"/>
          <w:lang w:val="uk-UA"/>
        </w:rPr>
        <w:t>,</w:t>
      </w:r>
      <w:r w:rsidRPr="00B27BE0">
        <w:rPr>
          <w:sz w:val="24"/>
          <w:szCs w:val="24"/>
          <w:lang w:val="uk-UA" w:eastAsia="uk-UA"/>
        </w:rPr>
        <w:t xml:space="preserve"> на відсутність будь-яких обтяжень. За наявності обтяжень - вжити заходів щодо їх повного зняття.</w:t>
      </w:r>
    </w:p>
    <w:p w14:paraId="5F2A0815" w14:textId="77777777" w:rsidR="00BA0198" w:rsidRPr="00B27BE0" w:rsidRDefault="00BA0198" w:rsidP="00BA0198">
      <w:pPr>
        <w:tabs>
          <w:tab w:val="left" w:pos="851"/>
        </w:tabs>
        <w:ind w:firstLine="567"/>
        <w:jc w:val="both"/>
        <w:rPr>
          <w:sz w:val="24"/>
          <w:szCs w:val="24"/>
          <w:lang w:val="uk-UA" w:eastAsia="uk-UA"/>
        </w:rPr>
      </w:pPr>
    </w:p>
    <w:p w14:paraId="6C469BD7" w14:textId="49D3CF1E" w:rsidR="00BA0198" w:rsidRPr="00B27BE0" w:rsidRDefault="00B27BE0" w:rsidP="00BA0198">
      <w:pPr>
        <w:tabs>
          <w:tab w:val="left" w:pos="851"/>
        </w:tabs>
        <w:ind w:firstLine="567"/>
        <w:jc w:val="both"/>
        <w:rPr>
          <w:sz w:val="24"/>
          <w:szCs w:val="24"/>
          <w:lang w:val="uk-UA" w:eastAsia="uk-UA"/>
        </w:rPr>
      </w:pPr>
      <w:r w:rsidRPr="00B27BE0">
        <w:rPr>
          <w:sz w:val="24"/>
          <w:szCs w:val="24"/>
          <w:lang w:val="uk-UA" w:eastAsia="uk-UA"/>
        </w:rPr>
        <w:t xml:space="preserve">4. </w:t>
      </w:r>
      <w:r w:rsidR="00BA0198" w:rsidRPr="00B27BE0">
        <w:rPr>
          <w:sz w:val="24"/>
          <w:szCs w:val="24"/>
          <w:lang w:val="uk-UA" w:eastAsia="uk-UA"/>
        </w:rPr>
        <w:t>Після подання заяви до Товариства власник об’єктів електричних мереж зобов’язується:</w:t>
      </w:r>
    </w:p>
    <w:p w14:paraId="6BD57732" w14:textId="1E8103BB" w:rsidR="00BA0198" w:rsidRPr="00B27BE0" w:rsidRDefault="00BA0198" w:rsidP="00BA0198">
      <w:pPr>
        <w:tabs>
          <w:tab w:val="left" w:pos="851"/>
        </w:tabs>
        <w:ind w:firstLine="567"/>
        <w:jc w:val="both"/>
        <w:rPr>
          <w:sz w:val="24"/>
          <w:szCs w:val="24"/>
          <w:lang w:val="uk-UA" w:eastAsia="uk-UA"/>
        </w:rPr>
      </w:pPr>
      <w:r w:rsidRPr="00B27BE0">
        <w:rPr>
          <w:bCs/>
          <w:sz w:val="24"/>
          <w:szCs w:val="24"/>
          <w:lang w:val="uk-UA" w:eastAsia="uk-UA"/>
        </w:rPr>
        <w:t>4.1.</w:t>
      </w:r>
      <w:r w:rsidRPr="00B27BE0">
        <w:rPr>
          <w:sz w:val="24"/>
          <w:szCs w:val="24"/>
          <w:lang w:val="uk-UA" w:eastAsia="uk-UA"/>
        </w:rPr>
        <w:t xml:space="preserve"> У разі отримання </w:t>
      </w:r>
      <w:r w:rsidR="005514AD" w:rsidRPr="00B27BE0">
        <w:rPr>
          <w:sz w:val="24"/>
          <w:szCs w:val="24"/>
          <w:lang w:val="uk-UA" w:eastAsia="uk-UA"/>
        </w:rPr>
        <w:t xml:space="preserve">письмових </w:t>
      </w:r>
      <w:r w:rsidRPr="00B27BE0">
        <w:rPr>
          <w:sz w:val="24"/>
          <w:szCs w:val="24"/>
          <w:lang w:val="uk-UA" w:eastAsia="uk-UA"/>
        </w:rPr>
        <w:t xml:space="preserve">зауважень щодо ненадання або надання неналежно оформлених документів - усунути недоліки протягом 10 календарних днів з дати їх отримання. </w:t>
      </w:r>
    </w:p>
    <w:p w14:paraId="774AAF2C" w14:textId="15C05472" w:rsidR="00BA0198" w:rsidRPr="00B27BE0" w:rsidRDefault="00BA0198" w:rsidP="00BA0198">
      <w:pPr>
        <w:tabs>
          <w:tab w:val="left" w:pos="851"/>
        </w:tabs>
        <w:ind w:firstLine="567"/>
        <w:jc w:val="both"/>
        <w:rPr>
          <w:sz w:val="24"/>
          <w:szCs w:val="24"/>
          <w:lang w:val="uk-UA" w:eastAsia="uk-UA"/>
        </w:rPr>
      </w:pPr>
      <w:r w:rsidRPr="00B27BE0">
        <w:rPr>
          <w:bCs/>
          <w:sz w:val="24"/>
          <w:szCs w:val="24"/>
          <w:lang w:val="uk-UA" w:eastAsia="uk-UA"/>
        </w:rPr>
        <w:t>4.2.</w:t>
      </w:r>
      <w:r w:rsidRPr="00B27BE0">
        <w:rPr>
          <w:sz w:val="24"/>
          <w:szCs w:val="24"/>
          <w:lang w:val="uk-UA" w:eastAsia="uk-UA"/>
        </w:rPr>
        <w:t xml:space="preserve"> Забезпечити безперешкодний доступ представників Товариства до об’єктів електричних мереж, </w:t>
      </w:r>
      <w:r w:rsidRPr="00B27BE0">
        <w:rPr>
          <w:rStyle w:val="rvts44"/>
          <w:sz w:val="24"/>
          <w:szCs w:val="24"/>
          <w:lang w:val="uk-UA"/>
        </w:rPr>
        <w:t xml:space="preserve">які плануються до передачі у власність </w:t>
      </w:r>
      <w:proofErr w:type="spellStart"/>
      <w:r w:rsidR="00655A6E" w:rsidRPr="00655A6E">
        <w:rPr>
          <w:rStyle w:val="rvts44"/>
          <w:sz w:val="24"/>
          <w:szCs w:val="24"/>
        </w:rPr>
        <w:t>ПрАТ</w:t>
      </w:r>
      <w:proofErr w:type="spellEnd"/>
      <w:r w:rsidR="00655A6E" w:rsidRPr="00655A6E">
        <w:rPr>
          <w:rStyle w:val="rvts44"/>
          <w:sz w:val="24"/>
          <w:szCs w:val="24"/>
        </w:rPr>
        <w:t xml:space="preserve"> «ПЕЕМ «ЦЕК»</w:t>
      </w:r>
      <w:r w:rsidRPr="00B27BE0">
        <w:rPr>
          <w:rStyle w:val="rvts44"/>
          <w:sz w:val="24"/>
          <w:szCs w:val="24"/>
          <w:lang w:val="uk-UA"/>
        </w:rPr>
        <w:t>,</w:t>
      </w:r>
      <w:r w:rsidRPr="00B27BE0">
        <w:rPr>
          <w:sz w:val="24"/>
          <w:szCs w:val="24"/>
          <w:lang w:val="uk-UA" w:eastAsia="uk-UA"/>
        </w:rPr>
        <w:t xml:space="preserve"> та взяти участь у їх спільному обстеженні.</w:t>
      </w:r>
    </w:p>
    <w:p w14:paraId="4430F2A5" w14:textId="1A7BD0EC" w:rsidR="00707154" w:rsidRPr="00B27BE0" w:rsidRDefault="00BA0198" w:rsidP="00BA0198">
      <w:pPr>
        <w:pStyle w:val="af0"/>
        <w:tabs>
          <w:tab w:val="left" w:pos="85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B27BE0">
        <w:rPr>
          <w:bCs/>
          <w:sz w:val="24"/>
          <w:szCs w:val="24"/>
          <w:lang w:val="uk-UA" w:eastAsia="uk-UA"/>
        </w:rPr>
        <w:t>4.3.</w:t>
      </w:r>
      <w:r w:rsidRPr="00B27BE0">
        <w:rPr>
          <w:sz w:val="24"/>
          <w:szCs w:val="24"/>
          <w:lang w:val="uk-UA" w:eastAsia="uk-UA"/>
        </w:rPr>
        <w:t xml:space="preserve"> Підписати за результатами обстеження акти оцінки технічного стану та звірки кількісних показників/параметрів електричних мереж.</w:t>
      </w:r>
    </w:p>
    <w:p w14:paraId="06361B7C" w14:textId="77777777" w:rsidR="00475933" w:rsidRPr="00B27BE0" w:rsidRDefault="00475933" w:rsidP="00475933">
      <w:pPr>
        <w:pStyle w:val="rvps2"/>
        <w:shd w:val="clear" w:color="auto" w:fill="FFFFFF"/>
        <w:spacing w:before="0" w:beforeAutospacing="0" w:after="0" w:afterAutospacing="0"/>
        <w:jc w:val="both"/>
        <w:rPr>
          <w:rStyle w:val="rvts44"/>
        </w:rPr>
      </w:pPr>
    </w:p>
    <w:p w14:paraId="7D2FC272" w14:textId="1B0AB7D7" w:rsidR="00475933" w:rsidRPr="00B27BE0" w:rsidRDefault="00475933" w:rsidP="00475933">
      <w:pPr>
        <w:spacing w:before="480" w:after="480"/>
        <w:rPr>
          <w:sz w:val="24"/>
          <w:szCs w:val="24"/>
          <w:lang w:val="uk-UA" w:eastAsia="uk-UA"/>
        </w:rPr>
      </w:pPr>
    </w:p>
    <w:p w14:paraId="53E11749" w14:textId="053B7F3D" w:rsidR="00F17874" w:rsidRPr="00B27BE0" w:rsidRDefault="00F17874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568CE940" w14:textId="76DD2EE3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1E5CB739" w14:textId="65EDC9D1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6E643509" w14:textId="15537982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3E691E9C" w14:textId="61C80ADB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525558A3" w14:textId="2F364054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4F4EAB8F" w14:textId="18186D03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7C1ABA51" w14:textId="286AB867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21310E61" w14:textId="7201533C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37E3273F" w14:textId="20657EDF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70C0E276" w14:textId="32BCC493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0ECE110C" w14:textId="1270C471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0B2CD6AE" w14:textId="52348A75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44B07BA7" w14:textId="418484A5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13E172A7" w14:textId="4AF839CC" w:rsidR="00BA0198" w:rsidRPr="00B27BE0" w:rsidRDefault="00BA0198" w:rsidP="00DF3C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109137D0" w14:textId="35325B6D" w:rsidR="007167E7" w:rsidRPr="00B27BE0" w:rsidRDefault="007167E7" w:rsidP="00DF3CC5">
      <w:pPr>
        <w:tabs>
          <w:tab w:val="left" w:pos="60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right"/>
        <w:rPr>
          <w:i/>
          <w:iCs/>
          <w:sz w:val="24"/>
          <w:szCs w:val="24"/>
          <w:lang w:val="uk-UA"/>
        </w:rPr>
      </w:pPr>
      <w:r w:rsidRPr="00B27BE0">
        <w:rPr>
          <w:i/>
          <w:iCs/>
          <w:sz w:val="24"/>
          <w:szCs w:val="24"/>
          <w:lang w:val="uk-UA"/>
        </w:rPr>
        <w:lastRenderedPageBreak/>
        <w:t>Додаток</w:t>
      </w:r>
      <w:r w:rsidR="00295849" w:rsidRPr="00B27BE0">
        <w:rPr>
          <w:i/>
          <w:iCs/>
          <w:sz w:val="24"/>
          <w:szCs w:val="24"/>
          <w:lang w:val="uk-UA"/>
        </w:rPr>
        <w:t xml:space="preserve"> до Порядку дій власників об’єктів електричних мереж,</w:t>
      </w:r>
      <w:r w:rsidR="00BD0789" w:rsidRPr="00B27BE0">
        <w:t xml:space="preserve"> </w:t>
      </w:r>
      <w:r w:rsidR="00BD0789" w:rsidRPr="00B27BE0">
        <w:rPr>
          <w:i/>
          <w:iCs/>
          <w:sz w:val="24"/>
          <w:szCs w:val="24"/>
          <w:lang w:val="uk-UA"/>
        </w:rPr>
        <w:t xml:space="preserve">які виявили намір передати об’єкти електричних мереж у власність </w:t>
      </w:r>
      <w:r w:rsidR="00655A6E" w:rsidRPr="00655A6E">
        <w:rPr>
          <w:i/>
          <w:iCs/>
          <w:sz w:val="24"/>
          <w:szCs w:val="24"/>
          <w:lang w:val="uk-UA"/>
        </w:rPr>
        <w:t>ПрАТ «ПЕЕМ «ЦЕК»</w:t>
      </w:r>
      <w:r w:rsidR="00295849" w:rsidRPr="00B27BE0">
        <w:rPr>
          <w:i/>
          <w:iCs/>
          <w:sz w:val="24"/>
          <w:szCs w:val="24"/>
          <w:lang w:val="uk-UA"/>
        </w:rPr>
        <w:t xml:space="preserve">  </w:t>
      </w:r>
    </w:p>
    <w:p w14:paraId="56C5295F" w14:textId="77777777" w:rsidR="007167E7" w:rsidRPr="00B27BE0" w:rsidRDefault="007167E7" w:rsidP="00DF3CC5">
      <w:pPr>
        <w:tabs>
          <w:tab w:val="left" w:pos="60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4"/>
          <w:szCs w:val="24"/>
          <w:lang w:val="uk-UA"/>
        </w:rPr>
      </w:pPr>
    </w:p>
    <w:p w14:paraId="01AF166D" w14:textId="77777777" w:rsidR="00BD0789" w:rsidRPr="00B27BE0" w:rsidRDefault="00BD0789" w:rsidP="00DF3CC5">
      <w:pPr>
        <w:tabs>
          <w:tab w:val="left" w:pos="60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4"/>
          <w:szCs w:val="24"/>
          <w:lang w:val="uk-UA"/>
        </w:rPr>
      </w:pPr>
    </w:p>
    <w:p w14:paraId="1FF8C543" w14:textId="77777777" w:rsidR="00655A6E" w:rsidRDefault="00655A6E" w:rsidP="00DF3CC5">
      <w:pPr>
        <w:tabs>
          <w:tab w:val="left" w:pos="60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Генеральному директору - </w:t>
      </w:r>
      <w:r w:rsidR="007167E7" w:rsidRPr="00B27BE0">
        <w:rPr>
          <w:sz w:val="24"/>
          <w:szCs w:val="24"/>
          <w:lang w:val="uk-UA"/>
        </w:rPr>
        <w:t xml:space="preserve">Голові Правління </w:t>
      </w:r>
    </w:p>
    <w:p w14:paraId="4823ED4D" w14:textId="25B44EAB" w:rsidR="007167E7" w:rsidRPr="00B27BE0" w:rsidRDefault="00655A6E" w:rsidP="00DF3CC5">
      <w:pPr>
        <w:tabs>
          <w:tab w:val="left" w:pos="60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ПрАТ «ПЕЕМ «ЦЕК»</w:t>
      </w:r>
    </w:p>
    <w:p w14:paraId="2553873B" w14:textId="77777777" w:rsidR="007167E7" w:rsidRPr="00B27BE0" w:rsidRDefault="007167E7" w:rsidP="00DF3CC5">
      <w:pPr>
        <w:ind w:left="3969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>____________________________________________</w:t>
      </w:r>
    </w:p>
    <w:p w14:paraId="1077A5A6" w14:textId="77777777" w:rsidR="007167E7" w:rsidRPr="00B27BE0" w:rsidRDefault="007167E7" w:rsidP="00DF3CC5">
      <w:pPr>
        <w:ind w:left="3969"/>
        <w:jc w:val="center"/>
        <w:rPr>
          <w:sz w:val="24"/>
          <w:szCs w:val="24"/>
          <w:vertAlign w:val="superscript"/>
          <w:lang w:val="uk-UA"/>
        </w:rPr>
      </w:pPr>
      <w:r w:rsidRPr="00B27BE0">
        <w:rPr>
          <w:sz w:val="24"/>
          <w:szCs w:val="24"/>
          <w:vertAlign w:val="superscript"/>
          <w:lang w:val="uk-UA"/>
        </w:rPr>
        <w:t>(ім’я, прізвище)</w:t>
      </w:r>
    </w:p>
    <w:p w14:paraId="591A8228" w14:textId="77777777" w:rsidR="007167E7" w:rsidRPr="00B27BE0" w:rsidRDefault="007167E7" w:rsidP="00DF3CC5">
      <w:pPr>
        <w:ind w:left="3969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>____________________________________________</w:t>
      </w:r>
    </w:p>
    <w:p w14:paraId="690022DA" w14:textId="77777777" w:rsidR="007167E7" w:rsidRPr="00B27BE0" w:rsidRDefault="007167E7" w:rsidP="00DF3CC5">
      <w:pPr>
        <w:ind w:left="3969"/>
        <w:jc w:val="center"/>
        <w:rPr>
          <w:sz w:val="24"/>
          <w:szCs w:val="24"/>
          <w:vertAlign w:val="superscript"/>
          <w:lang w:val="uk-UA"/>
        </w:rPr>
      </w:pPr>
      <w:r w:rsidRPr="00B27BE0">
        <w:rPr>
          <w:sz w:val="24"/>
          <w:szCs w:val="24"/>
          <w:vertAlign w:val="superscript"/>
          <w:lang w:val="uk-UA"/>
        </w:rPr>
        <w:t>(посада, організація/ підприємство/ установа – повна назва)</w:t>
      </w:r>
    </w:p>
    <w:p w14:paraId="4545FBBB" w14:textId="77777777" w:rsidR="007167E7" w:rsidRPr="00B27BE0" w:rsidRDefault="007167E7" w:rsidP="00DF3CC5">
      <w:pPr>
        <w:ind w:left="3969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>____________________________________________</w:t>
      </w:r>
    </w:p>
    <w:p w14:paraId="28D71C69" w14:textId="77777777" w:rsidR="007167E7" w:rsidRPr="00B27BE0" w:rsidRDefault="007167E7" w:rsidP="00DF3CC5">
      <w:pPr>
        <w:ind w:left="3969"/>
        <w:jc w:val="center"/>
        <w:rPr>
          <w:sz w:val="24"/>
          <w:szCs w:val="24"/>
          <w:vertAlign w:val="superscript"/>
          <w:lang w:val="uk-UA"/>
        </w:rPr>
      </w:pPr>
      <w:r w:rsidRPr="00B27BE0">
        <w:rPr>
          <w:sz w:val="24"/>
          <w:szCs w:val="24"/>
          <w:vertAlign w:val="superscript"/>
          <w:lang w:val="uk-UA"/>
        </w:rPr>
        <w:t>(ім’я, прізвище)</w:t>
      </w:r>
    </w:p>
    <w:p w14:paraId="5F69BC10" w14:textId="77777777" w:rsidR="007167E7" w:rsidRPr="00B27BE0" w:rsidRDefault="007167E7" w:rsidP="00DF3CC5">
      <w:pPr>
        <w:ind w:left="3969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>____________________________________________</w:t>
      </w:r>
    </w:p>
    <w:p w14:paraId="76609C6F" w14:textId="77777777" w:rsidR="007167E7" w:rsidRDefault="007167E7" w:rsidP="00DF3CC5">
      <w:pPr>
        <w:ind w:left="3969"/>
        <w:jc w:val="center"/>
        <w:rPr>
          <w:sz w:val="24"/>
          <w:szCs w:val="24"/>
          <w:vertAlign w:val="superscript"/>
          <w:lang w:val="uk-UA"/>
        </w:rPr>
      </w:pPr>
      <w:r w:rsidRPr="00B27BE0">
        <w:rPr>
          <w:sz w:val="24"/>
          <w:szCs w:val="24"/>
          <w:vertAlign w:val="superscript"/>
          <w:lang w:val="uk-UA"/>
        </w:rPr>
        <w:t>(контактний телефон, e-</w:t>
      </w:r>
      <w:proofErr w:type="spellStart"/>
      <w:r w:rsidRPr="00B27BE0">
        <w:rPr>
          <w:sz w:val="24"/>
          <w:szCs w:val="24"/>
          <w:vertAlign w:val="superscript"/>
          <w:lang w:val="uk-UA"/>
        </w:rPr>
        <w:t>mail</w:t>
      </w:r>
      <w:proofErr w:type="spellEnd"/>
      <w:r w:rsidRPr="00B27BE0">
        <w:rPr>
          <w:sz w:val="24"/>
          <w:szCs w:val="24"/>
          <w:vertAlign w:val="superscript"/>
          <w:lang w:val="uk-UA"/>
        </w:rPr>
        <w:t>)</w:t>
      </w:r>
    </w:p>
    <w:p w14:paraId="16F2C3FC" w14:textId="77777777" w:rsidR="00670B82" w:rsidRPr="00B27BE0" w:rsidRDefault="00670B82" w:rsidP="00DF3CC5">
      <w:pPr>
        <w:ind w:left="3969"/>
        <w:jc w:val="center"/>
        <w:rPr>
          <w:sz w:val="24"/>
          <w:szCs w:val="24"/>
          <w:vertAlign w:val="superscript"/>
          <w:lang w:val="uk-UA"/>
        </w:rPr>
      </w:pPr>
    </w:p>
    <w:p w14:paraId="00F225A8" w14:textId="617332FF" w:rsidR="007167E7" w:rsidRPr="00B27BE0" w:rsidRDefault="007167E7" w:rsidP="00DF3CC5">
      <w:pPr>
        <w:jc w:val="center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 xml:space="preserve">Заява </w:t>
      </w:r>
    </w:p>
    <w:p w14:paraId="1B785228" w14:textId="77777777" w:rsidR="005230BF" w:rsidRPr="00B27BE0" w:rsidRDefault="005230BF" w:rsidP="00DF3CC5">
      <w:pPr>
        <w:jc w:val="center"/>
        <w:rPr>
          <w:sz w:val="24"/>
          <w:szCs w:val="24"/>
          <w:lang w:val="uk-UA"/>
        </w:rPr>
      </w:pPr>
    </w:p>
    <w:p w14:paraId="649B5B19" w14:textId="01A3F932" w:rsidR="007167E7" w:rsidRPr="00B27BE0" w:rsidRDefault="007167E7" w:rsidP="00DF3CC5">
      <w:pPr>
        <w:ind w:right="-1" w:firstLine="708"/>
        <w:jc w:val="both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>Прошу Вас розглянути питання безоплатного</w:t>
      </w:r>
      <w:r w:rsidRPr="00B27BE0">
        <w:rPr>
          <w:sz w:val="24"/>
          <w:szCs w:val="24"/>
        </w:rPr>
        <w:t>/</w:t>
      </w:r>
      <w:r w:rsidRPr="00B27BE0">
        <w:rPr>
          <w:sz w:val="24"/>
          <w:szCs w:val="24"/>
          <w:lang w:val="uk-UA"/>
        </w:rPr>
        <w:t xml:space="preserve">платного прийняття </w:t>
      </w:r>
      <w:r w:rsidR="00480D44" w:rsidRPr="00B27BE0">
        <w:rPr>
          <w:sz w:val="24"/>
          <w:szCs w:val="24"/>
          <w:lang w:val="uk-UA"/>
        </w:rPr>
        <w:t>у власність</w:t>
      </w:r>
      <w:r w:rsidRPr="00B27BE0">
        <w:rPr>
          <w:sz w:val="24"/>
          <w:szCs w:val="24"/>
          <w:lang w:val="uk-UA"/>
        </w:rPr>
        <w:t xml:space="preserve"> </w:t>
      </w:r>
      <w:proofErr w:type="spellStart"/>
      <w:r w:rsidR="00E201BB" w:rsidRPr="00655A6E">
        <w:rPr>
          <w:rStyle w:val="rvts44"/>
          <w:sz w:val="24"/>
          <w:szCs w:val="24"/>
        </w:rPr>
        <w:t>ПрАТ</w:t>
      </w:r>
      <w:proofErr w:type="spellEnd"/>
      <w:r w:rsidR="00E201BB" w:rsidRPr="00655A6E">
        <w:rPr>
          <w:rStyle w:val="rvts44"/>
          <w:sz w:val="24"/>
          <w:szCs w:val="24"/>
        </w:rPr>
        <w:t xml:space="preserve"> «ПЕЕМ «ЦЕК»</w:t>
      </w:r>
      <w:r w:rsidRPr="00B27BE0">
        <w:rPr>
          <w:sz w:val="24"/>
          <w:szCs w:val="24"/>
          <w:lang w:val="uk-UA"/>
        </w:rPr>
        <w:t xml:space="preserve"> об’єктів електричних мереж</w:t>
      </w:r>
      <w:r w:rsidR="00C123C3" w:rsidRPr="00B27BE0">
        <w:rPr>
          <w:sz w:val="24"/>
          <w:szCs w:val="24"/>
          <w:lang w:val="uk-UA"/>
        </w:rPr>
        <w:t xml:space="preserve">, </w:t>
      </w:r>
      <w:r w:rsidR="001E40DA" w:rsidRPr="00B27BE0">
        <w:rPr>
          <w:sz w:val="24"/>
          <w:szCs w:val="24"/>
          <w:lang w:val="uk-UA"/>
        </w:rPr>
        <w:t xml:space="preserve">зазначених у Додатку 1 до </w:t>
      </w:r>
      <w:r w:rsidR="005230BF" w:rsidRPr="00B27BE0">
        <w:rPr>
          <w:sz w:val="24"/>
          <w:szCs w:val="24"/>
          <w:lang w:val="uk-UA"/>
        </w:rPr>
        <w:t>цієї заяви</w:t>
      </w:r>
      <w:r w:rsidRPr="00B27BE0">
        <w:rPr>
          <w:sz w:val="24"/>
          <w:szCs w:val="24"/>
          <w:lang w:val="uk-UA"/>
        </w:rPr>
        <w:t>, які розташовані в ____________________________ (адреса</w:t>
      </w:r>
      <w:r w:rsidR="00C123C3" w:rsidRPr="00B27BE0">
        <w:rPr>
          <w:sz w:val="24"/>
          <w:szCs w:val="24"/>
          <w:lang w:val="uk-UA"/>
        </w:rPr>
        <w:t>,</w:t>
      </w:r>
      <w:r w:rsidRPr="00B27BE0">
        <w:rPr>
          <w:sz w:val="24"/>
          <w:szCs w:val="24"/>
          <w:lang w:val="uk-UA"/>
        </w:rPr>
        <w:t xml:space="preserve"> кадастровий номер</w:t>
      </w:r>
      <w:r w:rsidR="00C123C3" w:rsidRPr="00B27BE0">
        <w:rPr>
          <w:sz w:val="24"/>
          <w:szCs w:val="24"/>
          <w:lang w:val="uk-UA"/>
        </w:rPr>
        <w:t xml:space="preserve"> земельної</w:t>
      </w:r>
      <w:r w:rsidRPr="00B27BE0">
        <w:rPr>
          <w:sz w:val="24"/>
          <w:szCs w:val="24"/>
          <w:lang w:val="uk-UA"/>
        </w:rPr>
        <w:t xml:space="preserve"> ділянки).</w:t>
      </w:r>
    </w:p>
    <w:p w14:paraId="3702A959" w14:textId="16705D31" w:rsidR="007167E7" w:rsidRPr="00B27BE0" w:rsidRDefault="005230BF" w:rsidP="00DF3CC5">
      <w:pPr>
        <w:ind w:right="-1" w:firstLine="708"/>
        <w:jc w:val="both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>Цією заявою</w:t>
      </w:r>
      <w:r w:rsidR="007167E7" w:rsidRPr="00B27BE0">
        <w:rPr>
          <w:sz w:val="24"/>
          <w:szCs w:val="24"/>
          <w:lang w:val="uk-UA"/>
        </w:rPr>
        <w:t xml:space="preserve"> підтверджую, що</w:t>
      </w:r>
      <w:r w:rsidR="00092644" w:rsidRPr="00B27BE0">
        <w:rPr>
          <w:sz w:val="24"/>
          <w:szCs w:val="24"/>
          <w:lang w:val="uk-UA"/>
        </w:rPr>
        <w:t xml:space="preserve"> вищезгадані об’єкти електричних мереж</w:t>
      </w:r>
      <w:r w:rsidR="007167E7" w:rsidRPr="00B27BE0">
        <w:rPr>
          <w:sz w:val="24"/>
          <w:szCs w:val="24"/>
          <w:lang w:val="uk-UA"/>
        </w:rPr>
        <w:t xml:space="preserve"> відповідають вимогам нормативно-технічної документації та </w:t>
      </w:r>
      <w:r w:rsidR="00092644" w:rsidRPr="00B27BE0">
        <w:rPr>
          <w:sz w:val="24"/>
          <w:szCs w:val="24"/>
          <w:lang w:val="uk-UA"/>
        </w:rPr>
        <w:t>відносно них</w:t>
      </w:r>
      <w:r w:rsidR="007167E7" w:rsidRPr="00B27BE0">
        <w:rPr>
          <w:sz w:val="24"/>
          <w:szCs w:val="24"/>
          <w:lang w:val="uk-UA"/>
        </w:rPr>
        <w:t xml:space="preserve"> відсутні будь-які обтяження.</w:t>
      </w:r>
    </w:p>
    <w:p w14:paraId="6FB3D805" w14:textId="080E4038" w:rsidR="005230BF" w:rsidRDefault="005230BF" w:rsidP="00DF3CC5">
      <w:pPr>
        <w:ind w:right="-1" w:firstLine="708"/>
        <w:jc w:val="both"/>
        <w:rPr>
          <w:sz w:val="24"/>
          <w:szCs w:val="24"/>
          <w:lang w:val="uk-UA"/>
        </w:rPr>
      </w:pPr>
    </w:p>
    <w:p w14:paraId="25C24EFB" w14:textId="0D0A333F" w:rsidR="00D2659D" w:rsidRPr="00B27BE0" w:rsidRDefault="00D2659D" w:rsidP="00DF3CC5">
      <w:pPr>
        <w:ind w:right="-1"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Листування, щодо розгляду цієї заяви прошу здійснювати на _______________________</w:t>
      </w:r>
      <w:r w:rsidR="00125326">
        <w:rPr>
          <w:sz w:val="24"/>
          <w:szCs w:val="24"/>
          <w:lang w:val="uk-UA"/>
        </w:rPr>
        <w:t>___________________________________________________________.</w:t>
      </w:r>
    </w:p>
    <w:p w14:paraId="40A84EA7" w14:textId="7F6EF72C" w:rsidR="004777C6" w:rsidRPr="00B27BE0" w:rsidRDefault="005230BF" w:rsidP="00DF3CC5">
      <w:pPr>
        <w:ind w:right="-1" w:firstLine="708"/>
        <w:jc w:val="center"/>
        <w:rPr>
          <w:lang w:val="uk-UA"/>
        </w:rPr>
      </w:pPr>
      <w:r w:rsidRPr="00125326">
        <w:rPr>
          <w:shd w:val="clear" w:color="auto" w:fill="FFFFFF"/>
          <w:lang w:val="uk-UA"/>
        </w:rPr>
        <w:t>(</w:t>
      </w:r>
      <w:r w:rsidR="00125326" w:rsidRPr="00125326">
        <w:rPr>
          <w:shd w:val="clear" w:color="auto" w:fill="FFFFFF"/>
          <w:lang w:val="uk-UA"/>
        </w:rPr>
        <w:t>електронна пошта або</w:t>
      </w:r>
      <w:r w:rsidRPr="00125326">
        <w:rPr>
          <w:shd w:val="clear" w:color="auto" w:fill="FFFFFF"/>
          <w:lang w:val="uk-UA"/>
        </w:rPr>
        <w:t xml:space="preserve"> поштова адреса)</w:t>
      </w:r>
    </w:p>
    <w:p w14:paraId="4C573E1D" w14:textId="77777777" w:rsidR="005230BF" w:rsidRPr="00B27BE0" w:rsidRDefault="005230BF" w:rsidP="00DF3CC5">
      <w:pPr>
        <w:ind w:right="-1" w:firstLine="708"/>
        <w:jc w:val="both"/>
        <w:rPr>
          <w:sz w:val="24"/>
          <w:szCs w:val="24"/>
          <w:lang w:val="uk-UA"/>
        </w:rPr>
      </w:pPr>
    </w:p>
    <w:p w14:paraId="7C278369" w14:textId="77777777" w:rsidR="007167E7" w:rsidRPr="00B27BE0" w:rsidRDefault="007167E7" w:rsidP="00DF3CC5">
      <w:pPr>
        <w:pStyle w:val="rvps2"/>
        <w:shd w:val="clear" w:color="auto" w:fill="FFFFFF"/>
        <w:spacing w:before="0" w:beforeAutospacing="0" w:after="0" w:afterAutospacing="0"/>
        <w:ind w:right="-1" w:firstLine="708"/>
        <w:jc w:val="both"/>
      </w:pPr>
      <w:r w:rsidRPr="00B27BE0">
        <w:t>Додатки:</w:t>
      </w:r>
    </w:p>
    <w:p w14:paraId="12E9494F" w14:textId="7E7F649D" w:rsidR="007167E7" w:rsidRDefault="007167E7" w:rsidP="00E92FC8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9"/>
        <w:jc w:val="both"/>
      </w:pPr>
      <w:r w:rsidRPr="00B27BE0">
        <w:t xml:space="preserve">Перелік об’єктів з зазначенням основних технічних даних (найменування, клас напруги, протяжність, рік побудови, типи опор, марки кабелів (проводів), </w:t>
      </w:r>
      <w:r w:rsidR="00E92FC8">
        <w:t>однолінійна схема, акт розмежування балансової належності електромереж та експлуатаційної відповідальності сторін,</w:t>
      </w:r>
      <w:r w:rsidR="00E92FC8" w:rsidRPr="00B27BE0">
        <w:t xml:space="preserve"> </w:t>
      </w:r>
      <w:r w:rsidRPr="00B27BE0">
        <w:t>потужності та типи трансформаторів тощо).</w:t>
      </w:r>
    </w:p>
    <w:p w14:paraId="3D68514D" w14:textId="4CD0718B" w:rsidR="00E92FC8" w:rsidRPr="00B27BE0" w:rsidRDefault="00E92FC8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A4C62">
        <w:t>Фото об’єкту та обладнання електричної, будівельної частини</w:t>
      </w:r>
      <w:r>
        <w:t>.</w:t>
      </w:r>
    </w:p>
    <w:p w14:paraId="1AAE2069" w14:textId="6E07AA33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 xml:space="preserve">Копії документів, що підтверджують право власності на об'єкт електричних мереж (договір </w:t>
      </w:r>
      <w:r w:rsidR="00207BA9" w:rsidRPr="00B27BE0">
        <w:t>на підставі якого набуто право власності</w:t>
      </w:r>
      <w:r w:rsidRPr="00B27BE0">
        <w:t>, акт приймання-передачі</w:t>
      </w:r>
      <w:r w:rsidR="00207BA9" w:rsidRPr="00B27BE0">
        <w:t>, інформація з державних реєстрів</w:t>
      </w:r>
      <w:r w:rsidRPr="00B27BE0">
        <w:t xml:space="preserve"> тощо).</w:t>
      </w:r>
    </w:p>
    <w:p w14:paraId="251E2547" w14:textId="09523B33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>Копії паспорта та ІПН заявника</w:t>
      </w:r>
      <w:r w:rsidR="006B1CEA" w:rsidRPr="00B27BE0">
        <w:t xml:space="preserve"> (для фізичної особи)</w:t>
      </w:r>
      <w:r w:rsidR="006D622F" w:rsidRPr="00B27BE0">
        <w:t xml:space="preserve">, копії документів, що підтверджують повноваження керівника </w:t>
      </w:r>
      <w:r w:rsidR="00EE7DC0" w:rsidRPr="00B27BE0">
        <w:t>(для юридичної особи)</w:t>
      </w:r>
      <w:r w:rsidRPr="00B27BE0">
        <w:t>.</w:t>
      </w:r>
    </w:p>
    <w:p w14:paraId="6738A4DB" w14:textId="42875B57" w:rsidR="00A52067" w:rsidRPr="00B27BE0" w:rsidRDefault="00A5206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>Копія рішення відповідного органу юридичної особи про відчуження</w:t>
      </w:r>
      <w:r w:rsidR="006D622F" w:rsidRPr="00B27BE0">
        <w:t xml:space="preserve"> </w:t>
      </w:r>
      <w:r w:rsidR="00EE7DC0" w:rsidRPr="00B27BE0">
        <w:t>об’єктів електричних мереж.</w:t>
      </w:r>
      <w:r w:rsidRPr="00B27BE0">
        <w:t xml:space="preserve"> </w:t>
      </w:r>
    </w:p>
    <w:p w14:paraId="1088D310" w14:textId="77777777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>Копія звіту про незалежну експертну оцінку ринкової вартості об’єктів електричних мереж.</w:t>
      </w:r>
    </w:p>
    <w:p w14:paraId="6C15BE1D" w14:textId="77777777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 xml:space="preserve">Копії </w:t>
      </w:r>
      <w:proofErr w:type="spellStart"/>
      <w:r w:rsidRPr="00B27BE0">
        <w:t>проєктної</w:t>
      </w:r>
      <w:proofErr w:type="spellEnd"/>
      <w:r w:rsidRPr="00B27BE0">
        <w:t>, виконавчої та експлуатаційної документації об’єктів електричних мереж (в обсязі згідно нормативних документів).</w:t>
      </w:r>
    </w:p>
    <w:p w14:paraId="192B4C4F" w14:textId="76498B3C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>Копії документів на земельну ділянку, на якій розташовані об’єкти електричних мереж.</w:t>
      </w:r>
    </w:p>
    <w:p w14:paraId="2D1B2A39" w14:textId="3E1E51AC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 xml:space="preserve">Копія рішення місцевого органу самоврядування, згідно з яким об’єкти електричних мереж передаються безкоштовно у власність </w:t>
      </w:r>
      <w:r w:rsidR="00E201BB" w:rsidRPr="00655A6E">
        <w:rPr>
          <w:rStyle w:val="rvts44"/>
        </w:rPr>
        <w:t>ПрАТ «ПЕЕМ «ЦЕК»</w:t>
      </w:r>
      <w:r w:rsidRPr="00B27BE0">
        <w:t xml:space="preserve"> (у випадку безоплатного прийняття об’єктів електричних мереж у власність </w:t>
      </w:r>
      <w:r w:rsidR="00E201BB" w:rsidRPr="00655A6E">
        <w:rPr>
          <w:rStyle w:val="rvts44"/>
        </w:rPr>
        <w:t>ПрАТ «ПЕЕМ «ЦЕК»</w:t>
      </w:r>
      <w:r w:rsidRPr="00B27BE0">
        <w:t>).</w:t>
      </w:r>
    </w:p>
    <w:p w14:paraId="062F970A" w14:textId="3B0D589F" w:rsidR="007167E7" w:rsidRPr="00B27BE0" w:rsidRDefault="007167E7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>Належним чином оформлений документ, що посвідчує право на представництво інтересів особи (у випадку подання заяви представником).</w:t>
      </w:r>
    </w:p>
    <w:p w14:paraId="0A0DA335" w14:textId="04A58FF2" w:rsidR="00E76750" w:rsidRPr="00B27BE0" w:rsidRDefault="00E76750" w:rsidP="00DF3CC5">
      <w:pPr>
        <w:pStyle w:val="rvps2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1" w:firstLine="708"/>
        <w:jc w:val="both"/>
      </w:pPr>
      <w:r w:rsidRPr="00B27BE0">
        <w:t>Інші документи</w:t>
      </w:r>
      <w:r w:rsidR="00E12292" w:rsidRPr="00B27BE0">
        <w:t xml:space="preserve"> (за необхідності).</w:t>
      </w:r>
    </w:p>
    <w:p w14:paraId="7C7B081A" w14:textId="77777777" w:rsidR="00670B82" w:rsidRPr="00AE3B69" w:rsidRDefault="00670B82" w:rsidP="00DF3CC5">
      <w:pPr>
        <w:jc w:val="both"/>
        <w:rPr>
          <w:sz w:val="16"/>
          <w:szCs w:val="16"/>
          <w:lang w:val="uk-UA"/>
        </w:rPr>
      </w:pPr>
    </w:p>
    <w:p w14:paraId="32B80D6E" w14:textId="3042D542" w:rsidR="007167E7" w:rsidRPr="00B27BE0" w:rsidRDefault="007167E7" w:rsidP="00DF3CC5">
      <w:pPr>
        <w:jc w:val="both"/>
        <w:rPr>
          <w:sz w:val="24"/>
          <w:szCs w:val="24"/>
          <w:lang w:val="uk-UA"/>
        </w:rPr>
      </w:pPr>
      <w:r w:rsidRPr="00B27BE0">
        <w:rPr>
          <w:sz w:val="24"/>
          <w:szCs w:val="24"/>
          <w:lang w:val="uk-UA"/>
        </w:rPr>
        <w:t xml:space="preserve">Керівник / власник                                                                    </w:t>
      </w:r>
      <w:r w:rsidR="00DF3CC5" w:rsidRPr="00B27BE0">
        <w:rPr>
          <w:sz w:val="24"/>
          <w:szCs w:val="24"/>
          <w:lang w:val="uk-UA"/>
        </w:rPr>
        <w:t xml:space="preserve">                                         </w:t>
      </w:r>
      <w:r w:rsidRPr="00B27BE0">
        <w:rPr>
          <w:sz w:val="24"/>
          <w:szCs w:val="24"/>
          <w:lang w:val="uk-UA"/>
        </w:rPr>
        <w:t xml:space="preserve">     (підпис)</w:t>
      </w:r>
    </w:p>
    <w:p w14:paraId="0039E572" w14:textId="1D8193CA" w:rsidR="007167E7" w:rsidRPr="00670B82" w:rsidRDefault="007167E7" w:rsidP="00DF3CC5">
      <w:pPr>
        <w:jc w:val="both"/>
        <w:rPr>
          <w:sz w:val="16"/>
          <w:szCs w:val="16"/>
          <w:lang w:val="uk-UA"/>
        </w:rPr>
      </w:pPr>
      <w:r w:rsidRPr="00670B82">
        <w:rPr>
          <w:sz w:val="16"/>
          <w:szCs w:val="16"/>
          <w:lang w:val="uk-UA"/>
        </w:rPr>
        <w:t>М.П.</w:t>
      </w:r>
    </w:p>
    <w:sectPr w:rsidR="007167E7" w:rsidRPr="00670B82" w:rsidSect="00312EE9">
      <w:headerReference w:type="default" r:id="rId7"/>
      <w:pgSz w:w="11907" w:h="16840"/>
      <w:pgMar w:top="426" w:right="851" w:bottom="62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BEADD" w14:textId="77777777" w:rsidR="004C7B8E" w:rsidRDefault="004C7B8E" w:rsidP="008210C9">
      <w:r>
        <w:separator/>
      </w:r>
    </w:p>
  </w:endnote>
  <w:endnote w:type="continuationSeparator" w:id="0">
    <w:p w14:paraId="69345551" w14:textId="77777777" w:rsidR="004C7B8E" w:rsidRDefault="004C7B8E" w:rsidP="0082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656B6" w14:textId="77777777" w:rsidR="004C7B8E" w:rsidRDefault="004C7B8E" w:rsidP="008210C9">
      <w:r>
        <w:separator/>
      </w:r>
    </w:p>
  </w:footnote>
  <w:footnote w:type="continuationSeparator" w:id="0">
    <w:p w14:paraId="76B75AFC" w14:textId="77777777" w:rsidR="004C7B8E" w:rsidRDefault="004C7B8E" w:rsidP="0082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F6013" w14:textId="77777777" w:rsidR="008210C9" w:rsidRPr="008210C9" w:rsidRDefault="008210C9" w:rsidP="00133556">
    <w:pPr>
      <w:pStyle w:val="a3"/>
      <w:tabs>
        <w:tab w:val="clear" w:pos="4819"/>
        <w:tab w:val="clear" w:pos="9639"/>
        <w:tab w:val="left" w:pos="813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33D5"/>
    <w:multiLevelType w:val="hybridMultilevel"/>
    <w:tmpl w:val="3BAEF14A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B43C9"/>
    <w:multiLevelType w:val="multilevel"/>
    <w:tmpl w:val="6F7A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86494"/>
    <w:multiLevelType w:val="hybridMultilevel"/>
    <w:tmpl w:val="37506B26"/>
    <w:lvl w:ilvl="0" w:tplc="9C48F9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64DB9"/>
    <w:multiLevelType w:val="hybridMultilevel"/>
    <w:tmpl w:val="B8820370"/>
    <w:lvl w:ilvl="0" w:tplc="70A85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7B1C2B"/>
    <w:multiLevelType w:val="hybridMultilevel"/>
    <w:tmpl w:val="94761E42"/>
    <w:lvl w:ilvl="0" w:tplc="CE2607B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40AEC"/>
    <w:multiLevelType w:val="hybridMultilevel"/>
    <w:tmpl w:val="7714DEC8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AC7DB4"/>
    <w:multiLevelType w:val="hybridMultilevel"/>
    <w:tmpl w:val="4B127E88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34B29"/>
    <w:multiLevelType w:val="hybridMultilevel"/>
    <w:tmpl w:val="2EB6882E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2684A"/>
    <w:multiLevelType w:val="hybridMultilevel"/>
    <w:tmpl w:val="75444824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F617C"/>
    <w:multiLevelType w:val="hybridMultilevel"/>
    <w:tmpl w:val="5302D34C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F40DB"/>
    <w:multiLevelType w:val="hybridMultilevel"/>
    <w:tmpl w:val="879CD8EA"/>
    <w:lvl w:ilvl="0" w:tplc="630890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76ADE"/>
    <w:multiLevelType w:val="hybridMultilevel"/>
    <w:tmpl w:val="B4188DE0"/>
    <w:lvl w:ilvl="0" w:tplc="585076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17D6635"/>
    <w:multiLevelType w:val="hybridMultilevel"/>
    <w:tmpl w:val="05909FAC"/>
    <w:lvl w:ilvl="0" w:tplc="79EA7CAA"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3">
    <w:nsid w:val="53A648B3"/>
    <w:multiLevelType w:val="hybridMultilevel"/>
    <w:tmpl w:val="6220FDD2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772FC"/>
    <w:multiLevelType w:val="hybridMultilevel"/>
    <w:tmpl w:val="F91643A2"/>
    <w:lvl w:ilvl="0" w:tplc="B45E1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0"/>
  </w:num>
  <w:num w:numId="5">
    <w:abstractNumId w:val="6"/>
  </w:num>
  <w:num w:numId="6">
    <w:abstractNumId w:val="11"/>
  </w:num>
  <w:num w:numId="7">
    <w:abstractNumId w:val="7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8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6D"/>
    <w:rsid w:val="000011FA"/>
    <w:rsid w:val="00006599"/>
    <w:rsid w:val="00013A75"/>
    <w:rsid w:val="00015977"/>
    <w:rsid w:val="0004747C"/>
    <w:rsid w:val="000901D7"/>
    <w:rsid w:val="00092644"/>
    <w:rsid w:val="000A1C26"/>
    <w:rsid w:val="000E3144"/>
    <w:rsid w:val="000E370B"/>
    <w:rsid w:val="000E6226"/>
    <w:rsid w:val="0010094F"/>
    <w:rsid w:val="00107BFE"/>
    <w:rsid w:val="00110C36"/>
    <w:rsid w:val="00114FA4"/>
    <w:rsid w:val="00125326"/>
    <w:rsid w:val="0013236C"/>
    <w:rsid w:val="00133556"/>
    <w:rsid w:val="00133AC9"/>
    <w:rsid w:val="00142A0F"/>
    <w:rsid w:val="00147516"/>
    <w:rsid w:val="00162EDB"/>
    <w:rsid w:val="00171E2B"/>
    <w:rsid w:val="001728BC"/>
    <w:rsid w:val="00172B32"/>
    <w:rsid w:val="0017543F"/>
    <w:rsid w:val="001B06AF"/>
    <w:rsid w:val="001D0785"/>
    <w:rsid w:val="001D7648"/>
    <w:rsid w:val="001E40DA"/>
    <w:rsid w:val="001E737F"/>
    <w:rsid w:val="002001F1"/>
    <w:rsid w:val="00207BA9"/>
    <w:rsid w:val="00227841"/>
    <w:rsid w:val="00237613"/>
    <w:rsid w:val="00245D36"/>
    <w:rsid w:val="00267EE3"/>
    <w:rsid w:val="00293519"/>
    <w:rsid w:val="00295849"/>
    <w:rsid w:val="002A3D1A"/>
    <w:rsid w:val="002B5D31"/>
    <w:rsid w:val="002E0102"/>
    <w:rsid w:val="002F1B2B"/>
    <w:rsid w:val="002F241E"/>
    <w:rsid w:val="00310F7A"/>
    <w:rsid w:val="00312EE9"/>
    <w:rsid w:val="0034365E"/>
    <w:rsid w:val="00344B49"/>
    <w:rsid w:val="00345668"/>
    <w:rsid w:val="00377318"/>
    <w:rsid w:val="003A1DE7"/>
    <w:rsid w:val="003B2C36"/>
    <w:rsid w:val="003B3708"/>
    <w:rsid w:val="003E573A"/>
    <w:rsid w:val="003E613D"/>
    <w:rsid w:val="003F5450"/>
    <w:rsid w:val="003F6FD9"/>
    <w:rsid w:val="0043551D"/>
    <w:rsid w:val="00440B23"/>
    <w:rsid w:val="00466968"/>
    <w:rsid w:val="00475933"/>
    <w:rsid w:val="00476E17"/>
    <w:rsid w:val="004777C6"/>
    <w:rsid w:val="00480D44"/>
    <w:rsid w:val="004C7B8E"/>
    <w:rsid w:val="004E5827"/>
    <w:rsid w:val="004E7E81"/>
    <w:rsid w:val="005230BF"/>
    <w:rsid w:val="0052369D"/>
    <w:rsid w:val="00524A7A"/>
    <w:rsid w:val="00547EBF"/>
    <w:rsid w:val="005514AD"/>
    <w:rsid w:val="005563F1"/>
    <w:rsid w:val="0057112B"/>
    <w:rsid w:val="00577120"/>
    <w:rsid w:val="005A5278"/>
    <w:rsid w:val="005C2418"/>
    <w:rsid w:val="005D46E6"/>
    <w:rsid w:val="005F47BA"/>
    <w:rsid w:val="00600A52"/>
    <w:rsid w:val="0061427E"/>
    <w:rsid w:val="00625092"/>
    <w:rsid w:val="00651B64"/>
    <w:rsid w:val="00655A6E"/>
    <w:rsid w:val="00657779"/>
    <w:rsid w:val="00661777"/>
    <w:rsid w:val="00661B64"/>
    <w:rsid w:val="00670B82"/>
    <w:rsid w:val="00681E88"/>
    <w:rsid w:val="0068238F"/>
    <w:rsid w:val="006979A7"/>
    <w:rsid w:val="006A1628"/>
    <w:rsid w:val="006B1CEA"/>
    <w:rsid w:val="006C1489"/>
    <w:rsid w:val="006D622F"/>
    <w:rsid w:val="006F1CA6"/>
    <w:rsid w:val="00707154"/>
    <w:rsid w:val="007167E7"/>
    <w:rsid w:val="007179E9"/>
    <w:rsid w:val="00747813"/>
    <w:rsid w:val="00753B5F"/>
    <w:rsid w:val="00771E3F"/>
    <w:rsid w:val="007746DB"/>
    <w:rsid w:val="0078272D"/>
    <w:rsid w:val="00785A0A"/>
    <w:rsid w:val="007868F4"/>
    <w:rsid w:val="007C1114"/>
    <w:rsid w:val="007C771B"/>
    <w:rsid w:val="007F3FE6"/>
    <w:rsid w:val="007F7F23"/>
    <w:rsid w:val="008023EC"/>
    <w:rsid w:val="008210C9"/>
    <w:rsid w:val="00833349"/>
    <w:rsid w:val="008434BA"/>
    <w:rsid w:val="00855AE0"/>
    <w:rsid w:val="00863F33"/>
    <w:rsid w:val="00867AA4"/>
    <w:rsid w:val="0087186D"/>
    <w:rsid w:val="00876D61"/>
    <w:rsid w:val="00891895"/>
    <w:rsid w:val="008A0596"/>
    <w:rsid w:val="008A2BF3"/>
    <w:rsid w:val="008C3ED0"/>
    <w:rsid w:val="008D0103"/>
    <w:rsid w:val="009069E1"/>
    <w:rsid w:val="00910687"/>
    <w:rsid w:val="00910FF1"/>
    <w:rsid w:val="00932ECE"/>
    <w:rsid w:val="00936133"/>
    <w:rsid w:val="00940735"/>
    <w:rsid w:val="0095009D"/>
    <w:rsid w:val="0097075F"/>
    <w:rsid w:val="0097498D"/>
    <w:rsid w:val="00980408"/>
    <w:rsid w:val="009A3891"/>
    <w:rsid w:val="009C1234"/>
    <w:rsid w:val="009E02EE"/>
    <w:rsid w:val="009F3C8C"/>
    <w:rsid w:val="00A01C80"/>
    <w:rsid w:val="00A050DE"/>
    <w:rsid w:val="00A25FC1"/>
    <w:rsid w:val="00A305DD"/>
    <w:rsid w:val="00A331A8"/>
    <w:rsid w:val="00A43DFA"/>
    <w:rsid w:val="00A46073"/>
    <w:rsid w:val="00A52067"/>
    <w:rsid w:val="00A5297B"/>
    <w:rsid w:val="00A54427"/>
    <w:rsid w:val="00A560E8"/>
    <w:rsid w:val="00A666C2"/>
    <w:rsid w:val="00A920C0"/>
    <w:rsid w:val="00AA0E97"/>
    <w:rsid w:val="00AC5FEC"/>
    <w:rsid w:val="00AE3B69"/>
    <w:rsid w:val="00AE6FA0"/>
    <w:rsid w:val="00AE73F1"/>
    <w:rsid w:val="00AF447B"/>
    <w:rsid w:val="00B01511"/>
    <w:rsid w:val="00B13964"/>
    <w:rsid w:val="00B1530F"/>
    <w:rsid w:val="00B17AF9"/>
    <w:rsid w:val="00B27BE0"/>
    <w:rsid w:val="00B47D39"/>
    <w:rsid w:val="00B65F2D"/>
    <w:rsid w:val="00B81097"/>
    <w:rsid w:val="00B9600C"/>
    <w:rsid w:val="00B96D00"/>
    <w:rsid w:val="00BA0198"/>
    <w:rsid w:val="00BA4C62"/>
    <w:rsid w:val="00BD0789"/>
    <w:rsid w:val="00BD192A"/>
    <w:rsid w:val="00BD380D"/>
    <w:rsid w:val="00BD5AFA"/>
    <w:rsid w:val="00BD5B31"/>
    <w:rsid w:val="00BF77C8"/>
    <w:rsid w:val="00C123C3"/>
    <w:rsid w:val="00C22209"/>
    <w:rsid w:val="00C81B86"/>
    <w:rsid w:val="00CA0714"/>
    <w:rsid w:val="00CA0BE4"/>
    <w:rsid w:val="00CA1043"/>
    <w:rsid w:val="00CC2587"/>
    <w:rsid w:val="00CF39D4"/>
    <w:rsid w:val="00CF3C45"/>
    <w:rsid w:val="00D01EEC"/>
    <w:rsid w:val="00D14AEE"/>
    <w:rsid w:val="00D237D5"/>
    <w:rsid w:val="00D2659D"/>
    <w:rsid w:val="00D31D0B"/>
    <w:rsid w:val="00D36AF2"/>
    <w:rsid w:val="00D559D2"/>
    <w:rsid w:val="00D71C19"/>
    <w:rsid w:val="00D80A17"/>
    <w:rsid w:val="00D93792"/>
    <w:rsid w:val="00DB023F"/>
    <w:rsid w:val="00DB4008"/>
    <w:rsid w:val="00DB63DF"/>
    <w:rsid w:val="00DC13A0"/>
    <w:rsid w:val="00DC2E2D"/>
    <w:rsid w:val="00DD0F80"/>
    <w:rsid w:val="00DF3CC5"/>
    <w:rsid w:val="00E00330"/>
    <w:rsid w:val="00E05476"/>
    <w:rsid w:val="00E07ADC"/>
    <w:rsid w:val="00E12292"/>
    <w:rsid w:val="00E201BB"/>
    <w:rsid w:val="00E24B37"/>
    <w:rsid w:val="00E30703"/>
    <w:rsid w:val="00E33F8E"/>
    <w:rsid w:val="00E35AA6"/>
    <w:rsid w:val="00E5791B"/>
    <w:rsid w:val="00E6425F"/>
    <w:rsid w:val="00E72270"/>
    <w:rsid w:val="00E7534F"/>
    <w:rsid w:val="00E76750"/>
    <w:rsid w:val="00E83B99"/>
    <w:rsid w:val="00E92FC8"/>
    <w:rsid w:val="00EA75B1"/>
    <w:rsid w:val="00EC06EE"/>
    <w:rsid w:val="00EC4776"/>
    <w:rsid w:val="00EC5047"/>
    <w:rsid w:val="00ED056D"/>
    <w:rsid w:val="00EE7DC0"/>
    <w:rsid w:val="00F03151"/>
    <w:rsid w:val="00F0436E"/>
    <w:rsid w:val="00F132B8"/>
    <w:rsid w:val="00F17874"/>
    <w:rsid w:val="00F42D62"/>
    <w:rsid w:val="00F47CCE"/>
    <w:rsid w:val="00F66F65"/>
    <w:rsid w:val="00F722B4"/>
    <w:rsid w:val="00F74A46"/>
    <w:rsid w:val="00F77BF7"/>
    <w:rsid w:val="00F800D9"/>
    <w:rsid w:val="00F8585C"/>
    <w:rsid w:val="00FA12D9"/>
    <w:rsid w:val="00FC1BD5"/>
    <w:rsid w:val="00FC5FE4"/>
    <w:rsid w:val="00FD054E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009A99"/>
  <w15:chartTrackingRefBased/>
  <w15:docId w15:val="{9D00E90B-F212-4F34-AE30-B303344D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0C9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rsid w:val="008210C9"/>
    <w:rPr>
      <w:lang w:val="ru-RU" w:eastAsia="ru-RU"/>
    </w:rPr>
  </w:style>
  <w:style w:type="paragraph" w:styleId="a5">
    <w:name w:val="footer"/>
    <w:basedOn w:val="a"/>
    <w:link w:val="a6"/>
    <w:rsid w:val="008210C9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rsid w:val="008210C9"/>
    <w:rPr>
      <w:lang w:val="ru-RU" w:eastAsia="ru-RU"/>
    </w:rPr>
  </w:style>
  <w:style w:type="table" w:styleId="a7">
    <w:name w:val="Table Grid"/>
    <w:basedOn w:val="a1"/>
    <w:rsid w:val="00821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8210C9"/>
  </w:style>
  <w:style w:type="character" w:customStyle="1" w:styleId="shorttext">
    <w:name w:val="short_text"/>
    <w:rsid w:val="008210C9"/>
  </w:style>
  <w:style w:type="character" w:styleId="a8">
    <w:name w:val="Hyperlink"/>
    <w:rsid w:val="00E7534F"/>
    <w:rPr>
      <w:color w:val="0000FF"/>
      <w:u w:val="single"/>
    </w:rPr>
  </w:style>
  <w:style w:type="paragraph" w:styleId="a9">
    <w:name w:val="Title"/>
    <w:basedOn w:val="a"/>
    <w:link w:val="aa"/>
    <w:qFormat/>
    <w:rsid w:val="00753B5F"/>
    <w:pPr>
      <w:jc w:val="center"/>
    </w:pPr>
    <w:rPr>
      <w:b/>
      <w:bCs/>
      <w:sz w:val="24"/>
      <w:szCs w:val="24"/>
      <w:lang w:val="uk-UA" w:eastAsia="x-none"/>
    </w:rPr>
  </w:style>
  <w:style w:type="character" w:customStyle="1" w:styleId="aa">
    <w:name w:val="Название Знак"/>
    <w:link w:val="a9"/>
    <w:rsid w:val="00753B5F"/>
    <w:rPr>
      <w:b/>
      <w:bCs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D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D056D"/>
    <w:rPr>
      <w:rFonts w:ascii="Courier New" w:hAnsi="Courier New" w:cs="Courier New"/>
    </w:rPr>
  </w:style>
  <w:style w:type="paragraph" w:styleId="ab">
    <w:name w:val="Balloon Text"/>
    <w:basedOn w:val="a"/>
    <w:link w:val="ac"/>
    <w:rsid w:val="00F66F65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F66F65"/>
    <w:rPr>
      <w:rFonts w:ascii="Segoe UI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600A52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344B49"/>
  </w:style>
  <w:style w:type="character" w:customStyle="1" w:styleId="rvts11">
    <w:name w:val="rvts11"/>
    <w:basedOn w:val="a0"/>
    <w:rsid w:val="00344B49"/>
  </w:style>
  <w:style w:type="character" w:customStyle="1" w:styleId="rvts44">
    <w:name w:val="rvts44"/>
    <w:basedOn w:val="a0"/>
    <w:rsid w:val="00CF39D4"/>
  </w:style>
  <w:style w:type="paragraph" w:styleId="ad">
    <w:name w:val="Body Text"/>
    <w:basedOn w:val="a"/>
    <w:link w:val="ae"/>
    <w:uiPriority w:val="1"/>
    <w:qFormat/>
    <w:rsid w:val="00863F33"/>
    <w:pPr>
      <w:widowControl w:val="0"/>
      <w:autoSpaceDE w:val="0"/>
      <w:autoSpaceDN w:val="0"/>
    </w:pPr>
    <w:rPr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863F33"/>
    <w:rPr>
      <w:sz w:val="24"/>
      <w:szCs w:val="24"/>
      <w:lang w:val="ru-RU" w:eastAsia="ru-RU" w:bidi="ru-RU"/>
    </w:rPr>
  </w:style>
  <w:style w:type="character" w:styleId="af">
    <w:name w:val="Strong"/>
    <w:basedOn w:val="a0"/>
    <w:uiPriority w:val="22"/>
    <w:qFormat/>
    <w:rsid w:val="00475933"/>
    <w:rPr>
      <w:b/>
      <w:bCs/>
    </w:rPr>
  </w:style>
  <w:style w:type="character" w:customStyle="1" w:styleId="t286pc">
    <w:name w:val="t286pc"/>
    <w:basedOn w:val="a0"/>
    <w:rsid w:val="00475933"/>
  </w:style>
  <w:style w:type="paragraph" w:styleId="af0">
    <w:name w:val="List Paragraph"/>
    <w:basedOn w:val="a"/>
    <w:uiPriority w:val="34"/>
    <w:qFormat/>
    <w:rsid w:val="0070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82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Міненерго України</vt:lpstr>
      <vt:lpstr>Міненерго України</vt:lpstr>
    </vt:vector>
  </TitlesOfParts>
  <Company>ГАЭК "Черниговоблэнерго"</Company>
  <LinksUpToDate>false</LinksUpToDate>
  <CharactersWithSpaces>4808</CharactersWithSpaces>
  <SharedDoc>false</SharedDoc>
  <HLinks>
    <vt:vector size="18" baseType="variant"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http://www.chernihivoblenergo.com.ua/</vt:lpwstr>
      </vt:variant>
      <vt:variant>
        <vt:lpwstr/>
      </vt:variant>
      <vt:variant>
        <vt:i4>7208986</vt:i4>
      </vt:variant>
      <vt:variant>
        <vt:i4>3</vt:i4>
      </vt:variant>
      <vt:variant>
        <vt:i4>0</vt:i4>
      </vt:variant>
      <vt:variant>
        <vt:i4>5</vt:i4>
      </vt:variant>
      <vt:variant>
        <vt:lpwstr>mailto:kanc@energy.cn.ua</vt:lpwstr>
      </vt:variant>
      <vt:variant>
        <vt:lpwstr/>
      </vt:variant>
      <vt:variant>
        <vt:i4>7340080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https://zakon.rada.gov.ua/rada/show/v0310874-18</vt:lpwstr>
      </vt:variant>
      <vt:variant>
        <vt:lpwstr>n4016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Міненерго України</dc:title>
  <dc:subject/>
  <dc:creator>Капитов Сергей Константинович</dc:creator>
  <cp:keywords/>
  <cp:lastModifiedBy>vsysa</cp:lastModifiedBy>
  <cp:revision>5</cp:revision>
  <cp:lastPrinted>2026-07-16T11:19:00Z</cp:lastPrinted>
  <dcterms:created xsi:type="dcterms:W3CDTF">2026-07-16T06:16:00Z</dcterms:created>
  <dcterms:modified xsi:type="dcterms:W3CDTF">2026-07-16T11:59:00Z</dcterms:modified>
</cp:coreProperties>
</file>